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33" w:rsidRPr="005D1CFC" w:rsidRDefault="00F616D5" w:rsidP="00F616D5">
      <w:pPr>
        <w:pStyle w:val="a5"/>
        <w:numPr>
          <w:ilvl w:val="0"/>
          <w:numId w:val="0"/>
        </w:numPr>
        <w:spacing w:line="240" w:lineRule="auto"/>
        <w:ind w:left="567"/>
        <w:jc w:val="left"/>
        <w:rPr>
          <w:b/>
          <w:sz w:val="24"/>
          <w:szCs w:val="24"/>
        </w:rPr>
      </w:pPr>
      <w:r>
        <w:rPr>
          <w:b/>
          <w:sz w:val="24"/>
          <w:szCs w:val="24"/>
        </w:rPr>
        <w:t xml:space="preserve">                                                   </w:t>
      </w:r>
      <w:r w:rsidR="007E3133" w:rsidRPr="005D1CFC">
        <w:rPr>
          <w:b/>
          <w:sz w:val="24"/>
          <w:szCs w:val="24"/>
        </w:rPr>
        <w:t>Форма Анкеты Участника</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621198" w:rsidRPr="00357C43" w:rsidRDefault="00CE6BD3" w:rsidP="00357C43">
      <w:pPr>
        <w:spacing w:line="240" w:lineRule="auto"/>
        <w:ind w:firstLine="0"/>
        <w:jc w:val="left"/>
        <w:rPr>
          <w:sz w:val="24"/>
          <w:szCs w:val="24"/>
        </w:rPr>
      </w:pPr>
      <w:r w:rsidRPr="00357C43">
        <w:rPr>
          <w:sz w:val="24"/>
          <w:szCs w:val="24"/>
        </w:rPr>
        <w:t xml:space="preserve">Приложение к письму об участии в </w:t>
      </w:r>
      <w:r w:rsidR="00EB6299">
        <w:rPr>
          <w:sz w:val="24"/>
          <w:szCs w:val="24"/>
        </w:rPr>
        <w:t>тендере</w:t>
      </w:r>
      <w:r w:rsidR="00621198" w:rsidRPr="00357C43">
        <w:rPr>
          <w:sz w:val="24"/>
          <w:szCs w:val="24"/>
        </w:rPr>
        <w:t xml:space="preserve"> «____»_____________ г. №__________</w:t>
      </w:r>
    </w:p>
    <w:p w:rsidR="002B0044" w:rsidRPr="00357C43" w:rsidRDefault="002B0044" w:rsidP="00357C43">
      <w:pPr>
        <w:suppressAutoHyphens/>
        <w:spacing w:line="240" w:lineRule="auto"/>
        <w:ind w:firstLine="0"/>
        <w:jc w:val="center"/>
        <w:rPr>
          <w:b/>
          <w:sz w:val="24"/>
          <w:szCs w:val="24"/>
        </w:rPr>
      </w:pPr>
      <w:r w:rsidRPr="00357C43">
        <w:rPr>
          <w:b/>
          <w:sz w:val="24"/>
          <w:szCs w:val="24"/>
        </w:rPr>
        <w:t>Анкета Участника</w:t>
      </w:r>
    </w:p>
    <w:p w:rsidR="002B0044" w:rsidRPr="00357C43" w:rsidRDefault="002B0044" w:rsidP="00357C43">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2B0044" w:rsidRPr="00357C43">
        <w:trPr>
          <w:cantSplit/>
          <w:trHeight w:val="240"/>
          <w:tblHeader/>
        </w:trPr>
        <w:tc>
          <w:tcPr>
            <w:tcW w:w="720" w:type="dxa"/>
          </w:tcPr>
          <w:p w:rsidR="002B0044" w:rsidRPr="00357C43" w:rsidRDefault="002B0044" w:rsidP="00357C43">
            <w:pPr>
              <w:pStyle w:val="af9"/>
              <w:spacing w:before="0" w:after="0"/>
              <w:rPr>
                <w:sz w:val="24"/>
                <w:szCs w:val="24"/>
              </w:rPr>
            </w:pPr>
            <w:r w:rsidRPr="00357C43">
              <w:rPr>
                <w:sz w:val="24"/>
                <w:szCs w:val="24"/>
              </w:rPr>
              <w:t>№ п/п</w:t>
            </w:r>
          </w:p>
        </w:tc>
        <w:tc>
          <w:tcPr>
            <w:tcW w:w="4860" w:type="dxa"/>
          </w:tcPr>
          <w:p w:rsidR="002B0044" w:rsidRPr="00357C43" w:rsidRDefault="002B0044" w:rsidP="00357C43">
            <w:pPr>
              <w:pStyle w:val="af9"/>
              <w:spacing w:before="0" w:after="0"/>
              <w:rPr>
                <w:sz w:val="24"/>
                <w:szCs w:val="24"/>
              </w:rPr>
            </w:pPr>
            <w:r w:rsidRPr="00357C43">
              <w:rPr>
                <w:sz w:val="24"/>
                <w:szCs w:val="24"/>
              </w:rPr>
              <w:t>Наименование</w:t>
            </w:r>
          </w:p>
        </w:tc>
        <w:tc>
          <w:tcPr>
            <w:tcW w:w="4680" w:type="dxa"/>
          </w:tcPr>
          <w:p w:rsidR="002B0044" w:rsidRPr="00357C43" w:rsidRDefault="002B0044" w:rsidP="00357C43">
            <w:pPr>
              <w:pStyle w:val="af9"/>
              <w:spacing w:before="0" w:after="0"/>
              <w:rPr>
                <w:sz w:val="24"/>
                <w:szCs w:val="24"/>
              </w:rPr>
            </w:pPr>
            <w:r w:rsidRPr="00357C43">
              <w:rPr>
                <w:sz w:val="24"/>
                <w:szCs w:val="24"/>
              </w:rPr>
              <w:t>Сведения об Участнике</w:t>
            </w: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Организационно-правовая форма и фирменное наименование Участника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Свидетельство о внесении в Единый государственный реестр юридических лиц (дата и номер, кем выдано)</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ИНН Участника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Юридический адрес</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Почтовый адрес</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Филиалы: перечислить наименования и почтовые адреса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Телефоны Участника (с указанием кода города)</w:t>
            </w:r>
          </w:p>
        </w:tc>
        <w:tc>
          <w:tcPr>
            <w:tcW w:w="4680" w:type="dxa"/>
          </w:tcPr>
          <w:p w:rsidR="002B0044" w:rsidRPr="00357C43" w:rsidRDefault="002B0044" w:rsidP="00357C43">
            <w:pPr>
              <w:pStyle w:val="afc"/>
              <w:spacing w:before="0" w:after="0"/>
              <w:rPr>
                <w:szCs w:val="24"/>
              </w:rPr>
            </w:pPr>
          </w:p>
        </w:tc>
      </w:tr>
      <w:tr w:rsidR="002B0044" w:rsidRPr="00357C43">
        <w:trPr>
          <w:cantSplit/>
          <w:trHeight w:val="116"/>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szCs w:val="24"/>
              </w:rPr>
            </w:pPr>
            <w:r w:rsidRPr="00357C43">
              <w:rPr>
                <w:szCs w:val="24"/>
              </w:rPr>
              <w:t>Факс Участника (с указанием кода города)</w:t>
            </w:r>
          </w:p>
        </w:tc>
        <w:tc>
          <w:tcPr>
            <w:tcW w:w="4680" w:type="dxa"/>
          </w:tcPr>
          <w:p w:rsidR="002B0044" w:rsidRPr="00357C43" w:rsidRDefault="002B0044" w:rsidP="00357C43">
            <w:pPr>
              <w:pStyle w:val="afc"/>
              <w:spacing w:before="0" w:after="0"/>
              <w:rPr>
                <w:szCs w:val="24"/>
              </w:rPr>
            </w:pPr>
          </w:p>
        </w:tc>
      </w:tr>
      <w:tr w:rsidR="002B0044" w:rsidRPr="00357C43">
        <w:trPr>
          <w:cantSplit/>
        </w:trPr>
        <w:tc>
          <w:tcPr>
            <w:tcW w:w="720" w:type="dxa"/>
          </w:tcPr>
          <w:p w:rsidR="002B0044" w:rsidRPr="00357C43" w:rsidRDefault="002B0044" w:rsidP="00357C43">
            <w:pPr>
              <w:numPr>
                <w:ilvl w:val="0"/>
                <w:numId w:val="4"/>
              </w:numPr>
              <w:spacing w:line="240" w:lineRule="auto"/>
              <w:jc w:val="left"/>
              <w:rPr>
                <w:sz w:val="24"/>
                <w:szCs w:val="24"/>
              </w:rPr>
            </w:pPr>
          </w:p>
        </w:tc>
        <w:tc>
          <w:tcPr>
            <w:tcW w:w="4860" w:type="dxa"/>
          </w:tcPr>
          <w:p w:rsidR="002B0044" w:rsidRPr="00357C43" w:rsidRDefault="002B0044" w:rsidP="00357C43">
            <w:pPr>
              <w:pStyle w:val="afc"/>
              <w:spacing w:before="0" w:after="0"/>
              <w:rPr>
                <w:color w:val="000000"/>
                <w:szCs w:val="24"/>
              </w:rPr>
            </w:pPr>
            <w:r w:rsidRPr="00357C43">
              <w:rPr>
                <w:color w:val="000000"/>
                <w:szCs w:val="24"/>
              </w:rPr>
              <w:t>Адрес электронной почты Участника</w:t>
            </w:r>
          </w:p>
        </w:tc>
        <w:tc>
          <w:tcPr>
            <w:tcW w:w="4680" w:type="dxa"/>
          </w:tcPr>
          <w:p w:rsidR="002B0044" w:rsidRPr="00357C43" w:rsidRDefault="002B0044" w:rsidP="00357C43">
            <w:pPr>
              <w:pStyle w:val="afc"/>
              <w:spacing w:before="0" w:after="0"/>
              <w:rPr>
                <w:szCs w:val="24"/>
              </w:rPr>
            </w:pPr>
          </w:p>
        </w:tc>
      </w:tr>
      <w:tr w:rsidR="00587D5F" w:rsidRPr="00357C43">
        <w:trPr>
          <w:cantSplit/>
        </w:trPr>
        <w:tc>
          <w:tcPr>
            <w:tcW w:w="720" w:type="dxa"/>
          </w:tcPr>
          <w:p w:rsidR="00587D5F" w:rsidRPr="00357C43" w:rsidRDefault="00587D5F" w:rsidP="00357C43">
            <w:pPr>
              <w:numPr>
                <w:ilvl w:val="0"/>
                <w:numId w:val="4"/>
              </w:numPr>
              <w:spacing w:line="240" w:lineRule="auto"/>
              <w:jc w:val="left"/>
              <w:rPr>
                <w:sz w:val="24"/>
                <w:szCs w:val="24"/>
              </w:rPr>
            </w:pPr>
          </w:p>
        </w:tc>
        <w:tc>
          <w:tcPr>
            <w:tcW w:w="4860" w:type="dxa"/>
          </w:tcPr>
          <w:p w:rsidR="00587D5F" w:rsidRPr="00357C43" w:rsidRDefault="00587D5F" w:rsidP="00357C43">
            <w:pPr>
              <w:pStyle w:val="afc"/>
              <w:spacing w:before="0" w:after="0"/>
              <w:rPr>
                <w:color w:val="000000"/>
                <w:szCs w:val="24"/>
              </w:rPr>
            </w:pPr>
            <w:r w:rsidRPr="00357C43">
              <w:rPr>
                <w:color w:val="000000"/>
                <w:szCs w:val="24"/>
              </w:rPr>
              <w:t>Профиль деятельности</w:t>
            </w:r>
          </w:p>
        </w:tc>
        <w:tc>
          <w:tcPr>
            <w:tcW w:w="4680" w:type="dxa"/>
          </w:tcPr>
          <w:p w:rsidR="00587D5F" w:rsidRPr="00357C43" w:rsidRDefault="00587D5F" w:rsidP="00357C43">
            <w:pPr>
              <w:pStyle w:val="afc"/>
              <w:spacing w:before="0" w:after="0"/>
              <w:rPr>
                <w:szCs w:val="24"/>
              </w:rPr>
            </w:pPr>
          </w:p>
        </w:tc>
      </w:tr>
      <w:tr w:rsidR="00587D5F" w:rsidRPr="00357C43">
        <w:trPr>
          <w:cantSplit/>
        </w:trPr>
        <w:tc>
          <w:tcPr>
            <w:tcW w:w="720" w:type="dxa"/>
          </w:tcPr>
          <w:p w:rsidR="00587D5F" w:rsidRPr="00357C43" w:rsidRDefault="00587D5F" w:rsidP="00357C43">
            <w:pPr>
              <w:numPr>
                <w:ilvl w:val="0"/>
                <w:numId w:val="4"/>
              </w:numPr>
              <w:spacing w:line="240" w:lineRule="auto"/>
              <w:jc w:val="left"/>
              <w:rPr>
                <w:sz w:val="24"/>
                <w:szCs w:val="24"/>
              </w:rPr>
            </w:pPr>
          </w:p>
        </w:tc>
        <w:tc>
          <w:tcPr>
            <w:tcW w:w="4860" w:type="dxa"/>
          </w:tcPr>
          <w:p w:rsidR="00587D5F" w:rsidRPr="00357C43" w:rsidRDefault="00587D5F" w:rsidP="00357C43">
            <w:pPr>
              <w:pStyle w:val="afc"/>
              <w:spacing w:before="0" w:after="0"/>
              <w:rPr>
                <w:color w:val="000000"/>
                <w:szCs w:val="24"/>
              </w:rPr>
            </w:pPr>
            <w:r w:rsidRPr="00357C43">
              <w:rPr>
                <w:color w:val="000000"/>
                <w:szCs w:val="24"/>
              </w:rPr>
              <w:t>Наличие лицензий и сертификатов (с указанием каких именно)</w:t>
            </w:r>
          </w:p>
        </w:tc>
        <w:tc>
          <w:tcPr>
            <w:tcW w:w="4680" w:type="dxa"/>
          </w:tcPr>
          <w:p w:rsidR="00587D5F" w:rsidRPr="00357C43" w:rsidRDefault="00587D5F" w:rsidP="00357C43">
            <w:pPr>
              <w:pStyle w:val="afc"/>
              <w:spacing w:before="0" w:after="0"/>
              <w:rPr>
                <w:szCs w:val="24"/>
              </w:rPr>
            </w:pPr>
          </w:p>
        </w:tc>
      </w:tr>
      <w:tr w:rsidR="00587D5F" w:rsidRPr="00357C43">
        <w:trPr>
          <w:cantSplit/>
        </w:trPr>
        <w:tc>
          <w:tcPr>
            <w:tcW w:w="72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numPr>
                <w:ilvl w:val="0"/>
                <w:numId w:val="4"/>
              </w:numPr>
              <w:spacing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r w:rsidRPr="00357C43">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p>
        </w:tc>
      </w:tr>
      <w:tr w:rsidR="00587D5F" w:rsidRPr="00357C43">
        <w:trPr>
          <w:cantSplit/>
        </w:trPr>
        <w:tc>
          <w:tcPr>
            <w:tcW w:w="72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numPr>
                <w:ilvl w:val="0"/>
                <w:numId w:val="4"/>
              </w:numPr>
              <w:spacing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r w:rsidRPr="00357C43">
              <w:rPr>
                <w:color w:val="000000"/>
                <w:szCs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587D5F" w:rsidRPr="00357C43" w:rsidRDefault="00587D5F" w:rsidP="00357C43">
            <w:pPr>
              <w:pStyle w:val="afc"/>
              <w:spacing w:before="0" w:after="0"/>
              <w:rPr>
                <w:color w:val="000000"/>
                <w:szCs w:val="24"/>
              </w:rPr>
            </w:pPr>
          </w:p>
        </w:tc>
      </w:tr>
      <w:tr w:rsidR="00587D5F" w:rsidRPr="00357C43">
        <w:trPr>
          <w:cantSplit/>
        </w:trPr>
        <w:tc>
          <w:tcPr>
            <w:tcW w:w="720" w:type="dxa"/>
          </w:tcPr>
          <w:p w:rsidR="00587D5F" w:rsidRPr="00357C43" w:rsidRDefault="00587D5F" w:rsidP="00357C43">
            <w:pPr>
              <w:numPr>
                <w:ilvl w:val="0"/>
                <w:numId w:val="4"/>
              </w:numPr>
              <w:spacing w:line="240" w:lineRule="auto"/>
              <w:jc w:val="left"/>
              <w:rPr>
                <w:sz w:val="24"/>
                <w:szCs w:val="24"/>
              </w:rPr>
            </w:pPr>
          </w:p>
        </w:tc>
        <w:tc>
          <w:tcPr>
            <w:tcW w:w="4860" w:type="dxa"/>
          </w:tcPr>
          <w:p w:rsidR="00587D5F" w:rsidRPr="00357C43" w:rsidRDefault="00587D5F" w:rsidP="00357C43">
            <w:pPr>
              <w:pStyle w:val="afc"/>
              <w:spacing w:before="0" w:after="0"/>
              <w:rPr>
                <w:szCs w:val="24"/>
              </w:rPr>
            </w:pPr>
            <w:r w:rsidRPr="00357C43">
              <w:rPr>
                <w:szCs w:val="24"/>
              </w:rPr>
              <w:t>Фамилия, Имя и Отчество ответственного лица Участника с указанием должности и контактного телефона</w:t>
            </w:r>
          </w:p>
        </w:tc>
        <w:tc>
          <w:tcPr>
            <w:tcW w:w="4680" w:type="dxa"/>
          </w:tcPr>
          <w:p w:rsidR="00587D5F" w:rsidRPr="00357C43" w:rsidRDefault="00587D5F" w:rsidP="00357C43">
            <w:pPr>
              <w:pStyle w:val="afc"/>
              <w:spacing w:before="0" w:after="0"/>
              <w:rPr>
                <w:szCs w:val="24"/>
              </w:rPr>
            </w:pPr>
          </w:p>
        </w:tc>
      </w:tr>
    </w:tbl>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(подпись, М.П.)</w:t>
      </w: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(фамилия, имя, отчество подписавшего, должность)</w:t>
      </w: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531AAB" w:rsidRPr="00357C43" w:rsidRDefault="00531AAB" w:rsidP="00357C43">
      <w:pPr>
        <w:pStyle w:val="a5"/>
        <w:spacing w:line="240" w:lineRule="auto"/>
        <w:rPr>
          <w:sz w:val="24"/>
          <w:szCs w:val="24"/>
        </w:rPr>
      </w:pPr>
      <w:r w:rsidRPr="00357C43">
        <w:rPr>
          <w:sz w:val="24"/>
          <w:szCs w:val="24"/>
        </w:rPr>
        <w:t>Инструкции по заполнению</w:t>
      </w:r>
    </w:p>
    <w:p w:rsidR="002B0044" w:rsidRPr="00357C43" w:rsidRDefault="002B0044" w:rsidP="00357C43">
      <w:pPr>
        <w:pStyle w:val="a6"/>
        <w:spacing w:line="240" w:lineRule="auto"/>
        <w:rPr>
          <w:sz w:val="24"/>
          <w:szCs w:val="24"/>
        </w:rPr>
      </w:pPr>
      <w:r w:rsidRPr="00357C43">
        <w:rPr>
          <w:sz w:val="24"/>
          <w:szCs w:val="24"/>
        </w:rPr>
        <w:lastRenderedPageBreak/>
        <w:t>Участники должны заполнить приведенную выше таблицу по всем позициям. В случае отсутствия каких-либо данных указать слово «нет».</w:t>
      </w:r>
    </w:p>
    <w:p w:rsidR="002B0044" w:rsidRPr="00357C43" w:rsidRDefault="002B0044" w:rsidP="00357C43">
      <w:pPr>
        <w:pStyle w:val="a6"/>
        <w:spacing w:line="240" w:lineRule="auto"/>
        <w:rPr>
          <w:sz w:val="24"/>
          <w:szCs w:val="24"/>
        </w:rPr>
      </w:pPr>
      <w:r w:rsidRPr="00357C43">
        <w:rPr>
          <w:sz w:val="24"/>
          <w:szCs w:val="24"/>
        </w:rPr>
        <w:t>В графе 8 «Банковские реквизиты…» указываются реквизиты, которые будут использованы при заключении Договора.</w:t>
      </w:r>
    </w:p>
    <w:p w:rsidR="00F60DCB" w:rsidRPr="00357C43" w:rsidRDefault="00C2595F" w:rsidP="00357C43">
      <w:pPr>
        <w:pStyle w:val="a6"/>
        <w:spacing w:line="240" w:lineRule="auto"/>
        <w:rPr>
          <w:sz w:val="24"/>
          <w:szCs w:val="24"/>
        </w:rPr>
      </w:pPr>
      <w:r w:rsidRPr="00357C43">
        <w:rPr>
          <w:sz w:val="24"/>
          <w:szCs w:val="24"/>
        </w:rPr>
        <w:t>Анкета должна быть подписана и скреплена печать</w:t>
      </w:r>
      <w:r w:rsidR="00F60DCB" w:rsidRPr="00357C43">
        <w:rPr>
          <w:sz w:val="24"/>
          <w:szCs w:val="24"/>
        </w:rPr>
        <w:t>ю.</w:t>
      </w:r>
    </w:p>
    <w:p w:rsidR="00F60DCB" w:rsidRPr="00357C43" w:rsidRDefault="00F60DCB" w:rsidP="00357C43">
      <w:pPr>
        <w:pStyle w:val="a6"/>
        <w:spacing w:line="240" w:lineRule="auto"/>
        <w:rPr>
          <w:sz w:val="24"/>
          <w:szCs w:val="24"/>
        </w:rPr>
      </w:pPr>
      <w:r w:rsidRPr="00357C43">
        <w:rPr>
          <w:sz w:val="24"/>
          <w:szCs w:val="24"/>
        </w:rPr>
        <w:t>В графе 2: если организационная форма Участника ООО, указать учредител</w:t>
      </w:r>
      <w:r w:rsidR="00925B95">
        <w:rPr>
          <w:sz w:val="24"/>
          <w:szCs w:val="24"/>
        </w:rPr>
        <w:t>ей, если организационная форма Н</w:t>
      </w:r>
      <w:r w:rsidRPr="00357C43">
        <w:rPr>
          <w:sz w:val="24"/>
          <w:szCs w:val="24"/>
        </w:rPr>
        <w:t xml:space="preserve">АО или </w:t>
      </w:r>
      <w:r w:rsidR="00925B95">
        <w:rPr>
          <w:sz w:val="24"/>
          <w:szCs w:val="24"/>
        </w:rPr>
        <w:t>П</w:t>
      </w:r>
      <w:bookmarkStart w:id="0" w:name="_GoBack"/>
      <w:bookmarkEnd w:id="0"/>
      <w:r w:rsidRPr="00357C43">
        <w:rPr>
          <w:sz w:val="24"/>
          <w:szCs w:val="24"/>
        </w:rPr>
        <w:t>АО, указать акционеров.</w:t>
      </w:r>
    </w:p>
    <w:p w:rsidR="00C2595F" w:rsidRPr="00357C43" w:rsidRDefault="00C2595F" w:rsidP="00357C43">
      <w:pPr>
        <w:pStyle w:val="a6"/>
        <w:numPr>
          <w:ilvl w:val="0"/>
          <w:numId w:val="0"/>
        </w:numPr>
        <w:spacing w:line="240" w:lineRule="auto"/>
        <w:rPr>
          <w:sz w:val="24"/>
          <w:szCs w:val="24"/>
        </w:rPr>
      </w:pPr>
    </w:p>
    <w:p w:rsidR="002B0044" w:rsidRPr="00F827DF" w:rsidRDefault="002B0044" w:rsidP="00357C43">
      <w:pPr>
        <w:tabs>
          <w:tab w:val="left" w:pos="1134"/>
        </w:tabs>
        <w:spacing w:line="240" w:lineRule="auto"/>
        <w:ind w:firstLine="0"/>
        <w:rPr>
          <w:sz w:val="24"/>
          <w:szCs w:val="24"/>
        </w:rPr>
      </w:pPr>
    </w:p>
    <w:sectPr w:rsidR="002B0044" w:rsidRPr="00F827DF" w:rsidSect="00CA081A">
      <w:footerReference w:type="default" r:id="rId10"/>
      <w:footerReference w:type="first" r:id="rId11"/>
      <w:pgSz w:w="11906" w:h="16838" w:code="9"/>
      <w:pgMar w:top="1239"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B8" w:rsidRDefault="00B534B8">
      <w:r>
        <w:separator/>
      </w:r>
    </w:p>
  </w:endnote>
  <w:endnote w:type="continuationSeparator" w:id="0">
    <w:p w:rsidR="00B534B8" w:rsidRDefault="00B5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40559F">
      <w:rPr>
        <w:b/>
      </w:rPr>
      <w:fldChar w:fldCharType="begin"/>
    </w:r>
    <w:r>
      <w:rPr>
        <w:b/>
      </w:rPr>
      <w:instrText>PAGE  \* Arabic  \* MERGEFORMAT</w:instrText>
    </w:r>
    <w:r w:rsidR="0040559F">
      <w:rPr>
        <w:b/>
      </w:rPr>
      <w:fldChar w:fldCharType="separate"/>
    </w:r>
    <w:r w:rsidR="00925B95">
      <w:rPr>
        <w:b/>
        <w:noProof/>
      </w:rPr>
      <w:t>1</w:t>
    </w:r>
    <w:r w:rsidR="0040559F">
      <w:rPr>
        <w:b/>
      </w:rPr>
      <w:fldChar w:fldCharType="end"/>
    </w:r>
    <w:r>
      <w:t xml:space="preserve"> из </w:t>
    </w:r>
    <w:r w:rsidR="008B648C">
      <w:fldChar w:fldCharType="begin"/>
    </w:r>
    <w:r w:rsidR="008B648C">
      <w:instrText>NUMPAGES  \* Arabic  \* MERGEFORMAT</w:instrText>
    </w:r>
    <w:r w:rsidR="008B648C">
      <w:fldChar w:fldCharType="separate"/>
    </w:r>
    <w:r w:rsidR="00925B95" w:rsidRPr="00925B95">
      <w:rPr>
        <w:b/>
        <w:noProof/>
      </w:rPr>
      <w:t>2</w:t>
    </w:r>
    <w:r w:rsidR="008B648C">
      <w:rPr>
        <w:b/>
        <w:noProof/>
      </w:rPr>
      <w:fldChar w:fldCharType="end"/>
    </w:r>
  </w:p>
  <w:p w:rsidR="00723BFE" w:rsidRPr="00A5024A" w:rsidRDefault="00723BFE" w:rsidP="00315118">
    <w:pPr>
      <w:pStyle w:val="af1"/>
      <w:ind w:right="360"/>
      <w:jc w:val="right"/>
    </w:pPr>
  </w:p>
  <w:p w:rsidR="00723BFE" w:rsidRDefault="00723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40559F">
      <w:rPr>
        <w:b/>
      </w:rPr>
      <w:fldChar w:fldCharType="begin"/>
    </w:r>
    <w:r>
      <w:rPr>
        <w:b/>
      </w:rPr>
      <w:instrText>PAGE  \* Arabic  \* MERGEFORMAT</w:instrText>
    </w:r>
    <w:r w:rsidR="0040559F">
      <w:rPr>
        <w:b/>
      </w:rPr>
      <w:fldChar w:fldCharType="separate"/>
    </w:r>
    <w:r w:rsidR="00CA081A">
      <w:rPr>
        <w:b/>
        <w:noProof/>
      </w:rPr>
      <w:t>20</w:t>
    </w:r>
    <w:r w:rsidR="0040559F">
      <w:rPr>
        <w:b/>
      </w:rPr>
      <w:fldChar w:fldCharType="end"/>
    </w:r>
    <w:r>
      <w:t xml:space="preserve"> из </w:t>
    </w:r>
    <w:r w:rsidR="008B648C">
      <w:fldChar w:fldCharType="begin"/>
    </w:r>
    <w:r w:rsidR="008B648C">
      <w:instrText>NUMPAGES  \* Arabic  \* MERGEFORMAT</w:instrText>
    </w:r>
    <w:r w:rsidR="008B648C">
      <w:fldChar w:fldCharType="separate"/>
    </w:r>
    <w:r w:rsidR="00CA081A" w:rsidRPr="00CA081A">
      <w:rPr>
        <w:b/>
        <w:noProof/>
      </w:rPr>
      <w:t>23</w:t>
    </w:r>
    <w:r w:rsidR="008B648C">
      <w:rPr>
        <w:b/>
        <w:noProof/>
      </w:rPr>
      <w:fldChar w:fldCharType="end"/>
    </w:r>
  </w:p>
  <w:p w:rsidR="00723BFE" w:rsidRPr="00BF2B5A" w:rsidRDefault="00723BFE" w:rsidP="00315118">
    <w:pPr>
      <w:pStyle w:val="af1"/>
      <w:jc w:val="right"/>
    </w:pPr>
  </w:p>
  <w:p w:rsidR="00723BFE" w:rsidRDefault="00723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B8" w:rsidRDefault="00B534B8">
      <w:r>
        <w:separator/>
      </w:r>
    </w:p>
  </w:footnote>
  <w:footnote w:type="continuationSeparator" w:id="0">
    <w:p w:rsidR="00B534B8" w:rsidRDefault="00B5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0559F"/>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5B95"/>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99A"/>
    <w:rsid w:val="00EB6299"/>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4CC1-3F7D-4FCF-970A-0190FABE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6</DocSecurity>
  <Lines>14</Lines>
  <Paragraphs>3</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1991</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Мартынович Никита Александрович</cp:lastModifiedBy>
  <cp:revision>2</cp:revision>
  <cp:lastPrinted>2017-08-15T14:30:00Z</cp:lastPrinted>
  <dcterms:created xsi:type="dcterms:W3CDTF">2019-02-08T13:21:00Z</dcterms:created>
  <dcterms:modified xsi:type="dcterms:W3CDTF">2019-02-08T13:21:00Z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