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0" w:rsidRDefault="00855810" w:rsidP="00855810">
      <w:pPr>
        <w:autoSpaceDE w:val="0"/>
        <w:spacing w:before="24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СПИСОК АФФИЛИРОВАННЫХ ЛИЦ</w:t>
      </w:r>
    </w:p>
    <w:p w:rsidR="00855810" w:rsidRDefault="00855810" w:rsidP="00855810">
      <w:pPr>
        <w:pStyle w:val="1"/>
        <w:tabs>
          <w:tab w:val="clear" w:pos="720"/>
          <w:tab w:val="left" w:pos="3981"/>
        </w:tabs>
        <w:autoSpaceDE w:val="0"/>
        <w:spacing w:before="850"/>
        <w:ind w:left="432" w:hanging="432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Открытое акционерное общество Научно-производственное объединение "Наука"</w:t>
      </w:r>
    </w:p>
    <w:p w:rsidR="00855810" w:rsidRDefault="00855810" w:rsidP="00855810">
      <w:pPr>
        <w:pBdr>
          <w:top w:val="single" w:sz="2" w:space="1" w:color="000000"/>
        </w:pBdr>
        <w:autoSpaceDE w:val="0"/>
        <w:spacing w:after="238"/>
        <w:ind w:left="2835" w:right="2835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200"/>
        <w:gridCol w:w="2296"/>
        <w:gridCol w:w="340"/>
        <w:gridCol w:w="340"/>
        <w:gridCol w:w="340"/>
        <w:gridCol w:w="340"/>
        <w:gridCol w:w="340"/>
        <w:gridCol w:w="340"/>
        <w:gridCol w:w="352"/>
      </w:tblGrid>
      <w:tr w:rsidR="00855810" w:rsidTr="00855810">
        <w:tc>
          <w:tcPr>
            <w:tcW w:w="5200" w:type="dxa"/>
          </w:tcPr>
          <w:p w:rsidR="00855810" w:rsidRDefault="00855810">
            <w:pPr>
              <w:pStyle w:val="a3"/>
            </w:pPr>
          </w:p>
        </w:tc>
        <w:tc>
          <w:tcPr>
            <w:tcW w:w="2296" w:type="dxa"/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А</w:t>
            </w:r>
          </w:p>
        </w:tc>
      </w:tr>
    </w:tbl>
    <w:p w:rsidR="00855810" w:rsidRDefault="00C17847" w:rsidP="00855810">
      <w:pPr>
        <w:autoSpaceDE w:val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55pt;width:228.85pt;height:18.45pt;z-index:251657728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594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411"/>
                  </w:tblGrid>
                  <w:tr w:rsidR="00363AE8" w:rsidRPr="006372FD">
                    <w:tc>
                      <w:tcPr>
                        <w:tcW w:w="594" w:type="dxa"/>
                        <w:vAlign w:val="bottom"/>
                        <w:hideMark/>
                      </w:tcPr>
                      <w:p w:rsidR="00363AE8" w:rsidRPr="00973BBB" w:rsidRDefault="00363AE8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на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363AE8" w:rsidRPr="00973BBB" w:rsidRDefault="00363AE8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363AE8" w:rsidRPr="00973BBB" w:rsidRDefault="00363AE8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363AE8" w:rsidRPr="00973BBB" w:rsidRDefault="00363AE8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363AE8" w:rsidRPr="00973BBB" w:rsidRDefault="00363AE8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363AE8" w:rsidRPr="00973BBB" w:rsidRDefault="00363AE8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363AE8" w:rsidRPr="00973BBB" w:rsidRDefault="00363AE8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363AE8" w:rsidRPr="00973BBB" w:rsidRDefault="00363AE8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363AE8" w:rsidRPr="00973BBB" w:rsidRDefault="00363AE8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363AE8" w:rsidRPr="00973BBB" w:rsidRDefault="00363AE8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bottom"/>
                        <w:hideMark/>
                      </w:tcPr>
                      <w:p w:rsidR="00363AE8" w:rsidRPr="00973BBB" w:rsidRDefault="00363AE8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363AE8" w:rsidRDefault="00363AE8" w:rsidP="00855810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855810" w:rsidRDefault="00855810" w:rsidP="00855810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855810" w:rsidRDefault="00855810" w:rsidP="00855810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855810" w:rsidRDefault="00855810" w:rsidP="00855810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(указывается дата, на которую составлен список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аффилированных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лиц акционерного общества)</w:t>
      </w:r>
    </w:p>
    <w:p w:rsidR="00855810" w:rsidRDefault="00855810" w:rsidP="00855810">
      <w:pPr>
        <w:autoSpaceDE w:val="0"/>
        <w:spacing w:before="240"/>
        <w:rPr>
          <w:rFonts w:ascii="Times New Roman CYR" w:eastAsia="Times New Roman CYR" w:hAnsi="Times New Roman CYR" w:cs="Times New Roman CYR"/>
          <w:b/>
          <w:i/>
          <w:sz w:val="26"/>
          <w:szCs w:val="26"/>
        </w:rPr>
      </w:pPr>
      <w:r>
        <w:rPr>
          <w:rFonts w:ascii="Times New Roman CYR" w:eastAsia="Times New Roman CYR" w:hAnsi="Times New Roman CYR" w:cs="Times New Roman CYR"/>
        </w:rPr>
        <w:t xml:space="preserve">Место нахождения эмитента:  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 xml:space="preserve">125124, г. Москва, 3-я улица Ямского поля, 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влад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 2</w:t>
      </w:r>
    </w:p>
    <w:p w:rsidR="00855810" w:rsidRDefault="00855810" w:rsidP="00855810">
      <w:pPr>
        <w:pBdr>
          <w:top w:val="single" w:sz="2" w:space="1" w:color="000000"/>
        </w:pBdr>
        <w:autoSpaceDE w:val="0"/>
        <w:ind w:left="3119" w:right="2097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55810" w:rsidRDefault="00855810" w:rsidP="00855810">
      <w:pPr>
        <w:autoSpaceDE w:val="0"/>
        <w:spacing w:before="2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аффилированных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лиц, подлежит раскрытию в соответствии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855810" w:rsidRDefault="00855810" w:rsidP="00855810">
      <w:pPr>
        <w:autoSpaceDE w:val="0"/>
        <w:spacing w:before="240"/>
        <w:rPr>
          <w:rFonts w:ascii="Times New Roman CYR" w:eastAsia="Times New Roman CYR" w:hAnsi="Times New Roman CYR" w:cs="Times New Roman CYR"/>
          <w:b/>
          <w:i/>
          <w:sz w:val="26"/>
          <w:szCs w:val="26"/>
        </w:rPr>
      </w:pPr>
      <w:r>
        <w:rPr>
          <w:rFonts w:ascii="Times New Roman CYR" w:eastAsia="Times New Roman CYR" w:hAnsi="Times New Roman CYR" w:cs="Times New Roman CYR"/>
        </w:rPr>
        <w:t xml:space="preserve">Адрес страницы в сети Интернет:  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www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npo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-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nauka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ru</w:t>
      </w:r>
      <w:proofErr w:type="spellEnd"/>
    </w:p>
    <w:p w:rsidR="00855810" w:rsidRDefault="00855810" w:rsidP="00855810">
      <w:pPr>
        <w:pBdr>
          <w:top w:val="single" w:sz="2" w:space="1" w:color="000000"/>
        </w:pBdr>
        <w:autoSpaceDE w:val="0"/>
        <w:spacing w:after="240"/>
        <w:ind w:left="3544" w:right="20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15027" w:type="dxa"/>
        <w:tblInd w:w="-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95"/>
        <w:gridCol w:w="510"/>
        <w:gridCol w:w="284"/>
        <w:gridCol w:w="1701"/>
        <w:gridCol w:w="246"/>
        <w:gridCol w:w="567"/>
        <w:gridCol w:w="2126"/>
        <w:gridCol w:w="567"/>
        <w:gridCol w:w="1150"/>
        <w:gridCol w:w="268"/>
        <w:gridCol w:w="2410"/>
        <w:gridCol w:w="813"/>
        <w:gridCol w:w="1277"/>
        <w:gridCol w:w="1749"/>
        <w:gridCol w:w="664"/>
      </w:tblGrid>
      <w:tr w:rsidR="00855810" w:rsidTr="00C70D17">
        <w:trPr>
          <w:gridAfter w:val="1"/>
          <w:wAfter w:w="664" w:type="dxa"/>
        </w:trPr>
        <w:tc>
          <w:tcPr>
            <w:tcW w:w="612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973BBB" w:rsidRPr="00364697" w:rsidRDefault="00973BBB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0" w:firstLine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36469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Заместитель Генерального директора – </w:t>
            </w:r>
          </w:p>
          <w:p w:rsidR="00855810" w:rsidRPr="00364697" w:rsidRDefault="00973BBB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0" w:firstLine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36469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Директор по развитию бизнеса</w:t>
            </w:r>
          </w:p>
          <w:p w:rsidR="00855810" w:rsidRPr="00364697" w:rsidRDefault="00855810">
            <w:pPr>
              <w:autoSpaceDE w:val="0"/>
              <w:snapToGrid w:val="0"/>
              <w:ind w:left="576" w:hanging="576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364697">
              <w:rPr>
                <w:rFonts w:ascii="Times New Roman CYR" w:eastAsia="Times New Roman CYR" w:hAnsi="Times New Roman CYR" w:cs="Times New Roman CYR"/>
                <w:b/>
                <w:bCs/>
              </w:rPr>
              <w:t>ОАО НПО «Наука»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55810" w:rsidRPr="00364697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55810" w:rsidRPr="00364697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855810" w:rsidRPr="00364697" w:rsidRDefault="00973BBB" w:rsidP="00973BBB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576" w:hanging="576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36469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</w:t>
            </w:r>
            <w:r w:rsidR="00855810" w:rsidRPr="0036469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.</w:t>
            </w:r>
            <w:r w:rsidRPr="0036469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</w:t>
            </w:r>
            <w:r w:rsidR="00855810" w:rsidRPr="0036469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. </w:t>
            </w:r>
            <w:r w:rsidRPr="0036469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Белькович</w:t>
            </w:r>
          </w:p>
        </w:tc>
        <w:tc>
          <w:tcPr>
            <w:tcW w:w="3839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855810" w:rsidRPr="00364697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</w:tr>
      <w:tr w:rsidR="00855810" w:rsidTr="00C70D17">
        <w:trPr>
          <w:gridAfter w:val="1"/>
          <w:wAfter w:w="664" w:type="dxa"/>
        </w:trPr>
        <w:tc>
          <w:tcPr>
            <w:tcW w:w="6129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6469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 должности уполномоченного лица</w:t>
            </w:r>
          </w:p>
          <w:p w:rsidR="00855810" w:rsidRPr="00364697" w:rsidRDefault="0085581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6469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акционерного общества</w:t>
            </w:r>
          </w:p>
        </w:tc>
        <w:tc>
          <w:tcPr>
            <w:tcW w:w="1717" w:type="dxa"/>
            <w:gridSpan w:val="2"/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6469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855810" w:rsidRPr="00364697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36469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855810" w:rsidRPr="00364697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855810" w:rsidTr="00C70D17">
        <w:trPr>
          <w:gridAfter w:val="1"/>
          <w:wAfter w:w="664" w:type="dxa"/>
        </w:trPr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 w:rsidRPr="00364697">
              <w:rPr>
                <w:rFonts w:ascii="Times New Roman CYR" w:eastAsia="Times New Roman CYR" w:hAnsi="Times New Roman CYR" w:cs="Times New Roman CYR"/>
              </w:rPr>
              <w:t xml:space="preserve">Дата </w:t>
            </w:r>
            <w:r w:rsidR="00C70D17" w:rsidRPr="00364697">
              <w:rPr>
                <w:rFonts w:ascii="Times New Roman CYR" w:eastAsia="Times New Roman CYR" w:hAnsi="Times New Roman CYR" w:cs="Times New Roman CYR"/>
              </w:rPr>
              <w:t xml:space="preserve">  </w:t>
            </w:r>
            <w:r w:rsidRPr="00364697">
              <w:rPr>
                <w:rFonts w:ascii="Times New Roman CYR" w:eastAsia="Times New Roman CYR" w:hAnsi="Times New Roman CYR" w:cs="Times New Roman CYR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855810" w:rsidRPr="00364697" w:rsidRDefault="00F1145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64697">
              <w:rPr>
                <w:rFonts w:ascii="Times New Roman CYR" w:eastAsia="Times New Roman CYR" w:hAnsi="Times New Roman CYR" w:cs="Times New Roman CYR"/>
              </w:rPr>
              <w:t>02</w:t>
            </w:r>
          </w:p>
        </w:tc>
        <w:tc>
          <w:tcPr>
            <w:tcW w:w="284" w:type="dxa"/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364697">
              <w:rPr>
                <w:rFonts w:ascii="Times New Roman CYR" w:eastAsia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855810" w:rsidRPr="00364697" w:rsidRDefault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июля</w:t>
            </w:r>
          </w:p>
        </w:tc>
        <w:tc>
          <w:tcPr>
            <w:tcW w:w="246" w:type="dxa"/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855810" w:rsidRPr="00364697" w:rsidRDefault="00C70D17" w:rsidP="00AE4C4F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364697">
              <w:rPr>
                <w:rFonts w:ascii="Times New Roman CYR" w:eastAsia="Times New Roman CYR" w:hAnsi="Times New Roman CYR" w:cs="Times New Roman CYR"/>
              </w:rPr>
              <w:t>2012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 w:rsidRPr="00364697">
              <w:rPr>
                <w:rFonts w:ascii="Times New Roman CYR" w:eastAsia="Times New Roman CYR" w:hAnsi="Times New Roman CYR" w:cs="Times New Roman CYR"/>
              </w:rPr>
              <w:t>г</w:t>
            </w: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855810" w:rsidRPr="00364697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364697">
              <w:rPr>
                <w:rFonts w:ascii="Times New Roman CYR" w:eastAsia="Times New Roman CYR" w:hAnsi="Times New Roman CYR" w:cs="Times New Roman CYR"/>
              </w:rPr>
              <w:t>М.П.</w:t>
            </w:r>
          </w:p>
        </w:tc>
      </w:tr>
      <w:tr w:rsidR="002C3633" w:rsidTr="00C70D17">
        <w:trPr>
          <w:gridAfter w:val="1"/>
          <w:wAfter w:w="664" w:type="dxa"/>
        </w:trPr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2C3633" w:rsidRPr="006372FD" w:rsidRDefault="002C3633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2C3633" w:rsidRPr="006372FD" w:rsidRDefault="002C363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  <w:tc>
          <w:tcPr>
            <w:tcW w:w="284" w:type="dxa"/>
            <w:vAlign w:val="bottom"/>
            <w:hideMark/>
          </w:tcPr>
          <w:p w:rsidR="002C3633" w:rsidRPr="006372FD" w:rsidRDefault="002C3633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2C3633" w:rsidRPr="006372FD" w:rsidRDefault="002C363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  <w:tc>
          <w:tcPr>
            <w:tcW w:w="246" w:type="dxa"/>
            <w:vAlign w:val="bottom"/>
            <w:hideMark/>
          </w:tcPr>
          <w:p w:rsidR="002C3633" w:rsidRPr="006372FD" w:rsidRDefault="002C3633">
            <w:pPr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2C3633" w:rsidRPr="006372FD" w:rsidRDefault="002C3633" w:rsidP="00AE4C4F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  <w:tc>
          <w:tcPr>
            <w:tcW w:w="2693" w:type="dxa"/>
            <w:gridSpan w:val="2"/>
            <w:vAlign w:val="bottom"/>
            <w:hideMark/>
          </w:tcPr>
          <w:p w:rsidR="002C3633" w:rsidRPr="006372FD" w:rsidRDefault="002C3633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2C3633" w:rsidRPr="006372FD" w:rsidRDefault="002C3633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FF0000"/>
              </w:rPr>
            </w:pPr>
          </w:p>
        </w:tc>
      </w:tr>
      <w:tr w:rsidR="00855810" w:rsidTr="00C70D17">
        <w:trPr>
          <w:gridAfter w:val="1"/>
          <w:wAfter w:w="664" w:type="dxa"/>
          <w:trHeight w:val="445"/>
        </w:trPr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55810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855810" w:rsidTr="00C70D17">
        <w:trPr>
          <w:gridBefore w:val="12"/>
          <w:wBefore w:w="11337" w:type="dxa"/>
        </w:trPr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>Коды эмитента</w:t>
            </w:r>
          </w:p>
        </w:tc>
      </w:tr>
      <w:tr w:rsidR="00855810" w:rsidTr="00C70D17">
        <w:trPr>
          <w:gridBefore w:val="12"/>
          <w:wBefore w:w="11337" w:type="dxa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ИНН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7714005350</w:t>
            </w:r>
          </w:p>
        </w:tc>
      </w:tr>
      <w:tr w:rsidR="00855810" w:rsidTr="00C70D17">
        <w:trPr>
          <w:gridBefore w:val="12"/>
          <w:wBefore w:w="11337" w:type="dxa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ОГРН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1027700037420</w:t>
            </w:r>
          </w:p>
        </w:tc>
      </w:tr>
    </w:tbl>
    <w:p w:rsidR="00855810" w:rsidRPr="00FB6F3A" w:rsidRDefault="00855810" w:rsidP="00855810">
      <w:pPr>
        <w:autoSpaceDE w:val="0"/>
        <w:spacing w:after="120"/>
        <w:rPr>
          <w:color w:val="FF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9"/>
      </w:tblGrid>
      <w:tr w:rsidR="00855810" w:rsidRPr="00973BBB" w:rsidTr="00855810">
        <w:tc>
          <w:tcPr>
            <w:tcW w:w="4764" w:type="dxa"/>
            <w:vAlign w:val="bottom"/>
            <w:hideMark/>
          </w:tcPr>
          <w:p w:rsidR="00855810" w:rsidRPr="00973BBB" w:rsidRDefault="00855810">
            <w:pPr>
              <w:autoSpaceDE w:val="0"/>
              <w:snapToGrid w:val="0"/>
              <w:ind w:firstLine="567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973BBB">
              <w:rPr>
                <w:rFonts w:eastAsia="Times New Roman"/>
                <w:b/>
                <w:bCs/>
                <w:lang w:val="en-US"/>
              </w:rPr>
              <w:t>I</w:t>
            </w:r>
            <w:r w:rsidRPr="00973BBB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. Состав </w:t>
            </w:r>
            <w:proofErr w:type="spellStart"/>
            <w:r w:rsidRPr="00973BBB">
              <w:rPr>
                <w:rFonts w:ascii="Times New Roman CYR" w:eastAsia="Times New Roman CYR" w:hAnsi="Times New Roman CYR" w:cs="Times New Roman CYR"/>
                <w:b/>
                <w:bCs/>
              </w:rPr>
              <w:t>аффилированных</w:t>
            </w:r>
            <w:proofErr w:type="spellEnd"/>
            <w:r w:rsidRPr="00973BBB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2B56AA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B56AA">
              <w:rPr>
                <w:rFonts w:ascii="Times New Roman CYR" w:eastAsia="Times New Roman CYR" w:hAnsi="Times New Roman CYR" w:cs="Times New Roman CYR"/>
                <w:b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2B56AA" w:rsidRDefault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855810" w:rsidRPr="002B56AA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2B56AA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B56AA">
              <w:rPr>
                <w:rFonts w:ascii="Times New Roman CYR" w:eastAsia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2B56AA" w:rsidRDefault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855810" w:rsidRPr="002B56AA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2B56AA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B56AA">
              <w:rPr>
                <w:rFonts w:ascii="Times New Roman CYR" w:eastAsia="Times New Roman CYR" w:hAnsi="Times New Roman CYR" w:cs="Times New Roman CYR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2B56AA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B56AA">
              <w:rPr>
                <w:rFonts w:ascii="Times New Roman CYR" w:eastAsia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2B56AA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B56AA"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55810" w:rsidRPr="002B56AA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B56AA">
              <w:rPr>
                <w:rFonts w:ascii="Times New Roman CYR" w:eastAsia="Times New Roman CYR" w:hAnsi="Times New Roman CYR" w:cs="Times New Roman CYR"/>
                <w:b/>
              </w:rPr>
              <w:t>2</w:t>
            </w:r>
          </w:p>
        </w:tc>
      </w:tr>
    </w:tbl>
    <w:p w:rsidR="00855810" w:rsidRDefault="00855810" w:rsidP="00855810">
      <w:pPr>
        <w:autoSpaceDE w:val="0"/>
      </w:pPr>
    </w:p>
    <w:tbl>
      <w:tblPr>
        <w:tblW w:w="15105" w:type="dxa"/>
        <w:tblInd w:w="-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5"/>
        <w:gridCol w:w="3611"/>
        <w:gridCol w:w="2978"/>
        <w:gridCol w:w="2194"/>
        <w:gridCol w:w="1501"/>
        <w:gridCol w:w="1977"/>
        <w:gridCol w:w="2209"/>
      </w:tblGrid>
      <w:tr w:rsidR="00855810" w:rsidTr="006372FD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№</w:t>
            </w:r>
            <w:r>
              <w:rPr>
                <w:rFonts w:ascii="Times New Roman CYR" w:eastAsia="Times New Roman CYR" w:hAnsi="Times New Roman CYR" w:cs="Times New Roman CYR"/>
              </w:rPr>
              <w:br/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аффилированного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лица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Доля участия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аффилированного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лица в уставном капитале акционерного общества, %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Доля принадлежащих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аффилированному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лицу обыкновенных акций акционерного общества, %</w:t>
            </w:r>
          </w:p>
        </w:tc>
      </w:tr>
      <w:tr w:rsidR="00855810" w:rsidTr="006372FD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55810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</w:tr>
      <w:tr w:rsidR="00855810" w:rsidTr="006372FD">
        <w:trPr>
          <w:trHeight w:val="132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Бейрит</w:t>
            </w:r>
            <w:proofErr w:type="spellEnd"/>
            <w:r>
              <w:rPr>
                <w:rStyle w:val="SUBST"/>
              </w:rPr>
              <w:t xml:space="preserve"> </w:t>
            </w:r>
          </w:p>
          <w:p w:rsidR="00855810" w:rsidRDefault="00855810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Константин Александрович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="004A56AA">
              <w:rPr>
                <w:b/>
                <w:i/>
                <w:sz w:val="22"/>
              </w:rPr>
              <w:t>9</w:t>
            </w:r>
            <w:r>
              <w:rPr>
                <w:b/>
                <w:i/>
                <w:sz w:val="22"/>
              </w:rPr>
              <w:t>.06.201</w:t>
            </w:r>
            <w:r w:rsidR="004A56AA">
              <w:rPr>
                <w:b/>
                <w:i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7C6F3D" w:rsidRDefault="003B242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7C6F3D">
              <w:rPr>
                <w:b/>
                <w:i/>
                <w:sz w:val="22"/>
                <w:szCs w:val="22"/>
                <w:lang w:val="en-US"/>
              </w:rPr>
              <w:t>1,</w:t>
            </w:r>
            <w:r w:rsidR="007C6F3D" w:rsidRPr="007C6F3D">
              <w:rPr>
                <w:b/>
                <w:i/>
                <w:sz w:val="22"/>
                <w:szCs w:val="22"/>
              </w:rPr>
              <w:t>8545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Pr="007C6F3D" w:rsidRDefault="003B242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7C6F3D">
              <w:rPr>
                <w:b/>
                <w:i/>
                <w:sz w:val="22"/>
                <w:szCs w:val="22"/>
                <w:lang w:val="en-US"/>
              </w:rPr>
              <w:t>1,</w:t>
            </w:r>
            <w:r w:rsidR="007C6F3D" w:rsidRPr="007C6F3D">
              <w:rPr>
                <w:b/>
                <w:i/>
                <w:sz w:val="22"/>
                <w:szCs w:val="22"/>
              </w:rPr>
              <w:t>8545</w:t>
            </w:r>
          </w:p>
        </w:tc>
      </w:tr>
      <w:tr w:rsidR="00855810" w:rsidTr="006372FD">
        <w:trPr>
          <w:trHeight w:val="128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Белькович </w:t>
            </w:r>
          </w:p>
          <w:p w:rsidR="00855810" w:rsidRDefault="00855810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Владимир Александрович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3B2427" w:rsidRDefault="004A56AA" w:rsidP="003B2427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1.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4A56AA" w:rsidP="004A56AA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29</w:t>
            </w:r>
            <w:r w:rsidR="00855810">
              <w:rPr>
                <w:b/>
                <w:i/>
                <w:sz w:val="22"/>
              </w:rPr>
              <w:t>.0</w:t>
            </w:r>
            <w:r>
              <w:rPr>
                <w:b/>
                <w:i/>
                <w:sz w:val="22"/>
              </w:rPr>
              <w:t>6</w:t>
            </w:r>
            <w:r w:rsidR="00855810">
              <w:rPr>
                <w:b/>
                <w:i/>
                <w:sz w:val="22"/>
              </w:rPr>
              <w:t>.201</w:t>
            </w:r>
            <w:r>
              <w:rPr>
                <w:b/>
                <w:i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0,2353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0,2353</w:t>
            </w:r>
          </w:p>
        </w:tc>
      </w:tr>
      <w:tr w:rsidR="00855810" w:rsidTr="006372FD">
        <w:trPr>
          <w:trHeight w:val="132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Бялошицкий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Олег Анатольевич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 w:rsidP="004A56AA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2</w:t>
            </w:r>
            <w:r w:rsidR="004A56AA">
              <w:rPr>
                <w:b/>
                <w:i/>
                <w:sz w:val="22"/>
              </w:rPr>
              <w:t>9</w:t>
            </w:r>
            <w:r>
              <w:rPr>
                <w:b/>
                <w:i/>
                <w:sz w:val="22"/>
              </w:rPr>
              <w:t>.06.201</w:t>
            </w:r>
            <w:r w:rsidR="004A56AA">
              <w:rPr>
                <w:b/>
                <w:i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7,0443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7,0443</w:t>
            </w:r>
          </w:p>
        </w:tc>
      </w:tr>
      <w:tr w:rsidR="00855810" w:rsidTr="006372FD">
        <w:trPr>
          <w:trHeight w:val="183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Воронин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Георгий Валентинович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="004A56AA">
              <w:rPr>
                <w:b/>
                <w:i/>
                <w:sz w:val="22"/>
              </w:rPr>
              <w:t>9</w:t>
            </w:r>
            <w:r>
              <w:rPr>
                <w:b/>
                <w:i/>
                <w:sz w:val="22"/>
              </w:rPr>
              <w:t>.06.201</w:t>
            </w:r>
            <w:r w:rsidR="004A56AA">
              <w:rPr>
                <w:b/>
                <w:i/>
                <w:sz w:val="22"/>
              </w:rPr>
              <w:t>2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12,1877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12,1877</w:t>
            </w:r>
          </w:p>
        </w:tc>
      </w:tr>
      <w:tr w:rsidR="00855810" w:rsidTr="006372FD">
        <w:trPr>
          <w:trHeight w:val="11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E85551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pStyle w:val="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Мазин</w:t>
            </w:r>
          </w:p>
          <w:p w:rsidR="00855810" w:rsidRDefault="00855810">
            <w:pPr>
              <w:pStyle w:val="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Леонид Борисович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 w:rsidP="003B2427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2</w:t>
            </w:r>
            <w:r w:rsidR="003B2427">
              <w:rPr>
                <w:b/>
                <w:i/>
                <w:sz w:val="22"/>
              </w:rPr>
              <w:t>9</w:t>
            </w:r>
            <w:r>
              <w:rPr>
                <w:b/>
                <w:i/>
                <w:sz w:val="22"/>
              </w:rPr>
              <w:t>.06.201</w:t>
            </w:r>
            <w:r w:rsidR="003B2427">
              <w:rPr>
                <w:b/>
                <w:i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0,01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0,01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855810" w:rsidTr="006372FD">
        <w:trPr>
          <w:trHeight w:val="114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E85551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Меркулов </w:t>
            </w:r>
          </w:p>
          <w:p w:rsidR="00855810" w:rsidRDefault="00855810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Евгений Владиславович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3B2427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855810">
              <w:rPr>
                <w:b/>
                <w:i/>
                <w:sz w:val="22"/>
              </w:rPr>
              <w:t>. Лицо осуществляет полномочия единоличного исполнительного органа акционерного общества.</w:t>
            </w:r>
          </w:p>
          <w:p w:rsidR="00855810" w:rsidRDefault="003B2427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="00855810">
              <w:rPr>
                <w:b/>
                <w:i/>
                <w:sz w:val="22"/>
              </w:rPr>
              <w:t>.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3B2427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29</w:t>
            </w:r>
            <w:r w:rsidR="00855810">
              <w:rPr>
                <w:b/>
                <w:i/>
                <w:sz w:val="22"/>
              </w:rPr>
              <w:t>.0</w:t>
            </w:r>
            <w:r>
              <w:rPr>
                <w:b/>
                <w:i/>
                <w:sz w:val="22"/>
              </w:rPr>
              <w:t>6</w:t>
            </w:r>
            <w:r w:rsidR="00855810">
              <w:rPr>
                <w:b/>
                <w:i/>
                <w:sz w:val="22"/>
              </w:rPr>
              <w:t>.20</w:t>
            </w:r>
            <w:r>
              <w:rPr>
                <w:b/>
                <w:i/>
                <w:sz w:val="22"/>
              </w:rPr>
              <w:t>12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 w:rsidP="003B2427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="003B2427">
              <w:rPr>
                <w:b/>
                <w:i/>
                <w:sz w:val="22"/>
              </w:rPr>
              <w:t>9</w:t>
            </w:r>
            <w:r>
              <w:rPr>
                <w:b/>
                <w:i/>
                <w:sz w:val="22"/>
              </w:rPr>
              <w:t>.06.201</w:t>
            </w:r>
            <w:r w:rsidR="003B2427">
              <w:rPr>
                <w:b/>
                <w:i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CE13D5">
              <w:rPr>
                <w:b/>
                <w:i/>
                <w:sz w:val="22"/>
              </w:rPr>
              <w:t>24, 7733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CE13D5">
              <w:rPr>
                <w:b/>
                <w:i/>
                <w:sz w:val="22"/>
              </w:rPr>
              <w:t>24, 7733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</w:tc>
      </w:tr>
      <w:tr w:rsidR="00E85551" w:rsidTr="006372FD">
        <w:trPr>
          <w:trHeight w:val="184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5551" w:rsidRPr="00E85551" w:rsidRDefault="00E85551" w:rsidP="00E85551">
            <w:pPr>
              <w:snapToGrid w:val="0"/>
              <w:jc w:val="center"/>
              <w:rPr>
                <w:b/>
                <w:i/>
                <w:sz w:val="22"/>
              </w:rPr>
            </w:pPr>
            <w:r w:rsidRPr="00E85551"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5551" w:rsidRDefault="00E85551" w:rsidP="003338E9">
            <w:pPr>
              <w:snapToGri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Перминов</w:t>
            </w:r>
            <w:proofErr w:type="spellEnd"/>
            <w:r>
              <w:rPr>
                <w:rStyle w:val="SUBST"/>
              </w:rPr>
              <w:t xml:space="preserve"> </w:t>
            </w:r>
          </w:p>
          <w:p w:rsidR="00E85551" w:rsidRDefault="00E85551" w:rsidP="003338E9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Игорь </w:t>
            </w:r>
          </w:p>
          <w:p w:rsidR="00E85551" w:rsidRPr="000A1566" w:rsidRDefault="00E85551" w:rsidP="003338E9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Анатольевич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5551" w:rsidRPr="00E85551" w:rsidRDefault="00E85551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85551">
              <w:rPr>
                <w:b/>
                <w:i/>
                <w:sz w:val="22"/>
                <w:szCs w:val="22"/>
              </w:rPr>
              <w:t>Россия,</w:t>
            </w:r>
          </w:p>
          <w:p w:rsidR="00E85551" w:rsidRPr="004F51C4" w:rsidRDefault="00E85551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85551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5551" w:rsidRDefault="00E85551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E85551" w:rsidRPr="004F51C4" w:rsidRDefault="00E85551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5551" w:rsidRPr="004F51C4" w:rsidRDefault="00E85551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E85551" w:rsidRDefault="00E85551" w:rsidP="003338E9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</w:t>
            </w:r>
          </w:p>
          <w:p w:rsidR="00E85551" w:rsidRPr="00897725" w:rsidRDefault="00093BAC" w:rsidP="003338E9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2</w:t>
            </w:r>
            <w:r w:rsidR="00E85551">
              <w:rPr>
                <w:b/>
                <w:i/>
                <w:sz w:val="22"/>
                <w:szCs w:val="22"/>
              </w:rPr>
              <w:t>9.06.2012 г.</w:t>
            </w:r>
          </w:p>
          <w:p w:rsidR="00E85551" w:rsidRPr="004F51C4" w:rsidRDefault="00E85551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E85551" w:rsidRPr="004F51C4" w:rsidRDefault="00E85551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5551" w:rsidRPr="00093BAC" w:rsidRDefault="00E85551" w:rsidP="00093BA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93BAC">
              <w:rPr>
                <w:b/>
                <w:i/>
                <w:sz w:val="22"/>
                <w:szCs w:val="22"/>
              </w:rPr>
              <w:t>1,</w:t>
            </w:r>
            <w:r w:rsidR="00093BAC" w:rsidRPr="00093BAC">
              <w:rPr>
                <w:b/>
                <w:i/>
                <w:sz w:val="22"/>
                <w:szCs w:val="22"/>
              </w:rPr>
              <w:t>8545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5551" w:rsidRPr="00093BAC" w:rsidRDefault="00E85551" w:rsidP="00093BA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93BAC">
              <w:rPr>
                <w:b/>
                <w:i/>
                <w:sz w:val="22"/>
                <w:szCs w:val="22"/>
              </w:rPr>
              <w:t>1,</w:t>
            </w:r>
            <w:r w:rsidR="00093BAC" w:rsidRPr="00093BAC">
              <w:rPr>
                <w:b/>
                <w:i/>
                <w:sz w:val="22"/>
                <w:szCs w:val="22"/>
              </w:rPr>
              <w:t>8545</w:t>
            </w:r>
          </w:p>
        </w:tc>
      </w:tr>
      <w:tr w:rsidR="00855810" w:rsidTr="006372FD"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E85551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Татуев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Андрей Иванович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Лицо является членом Совета директоров </w:t>
            </w:r>
            <w:r>
              <w:rPr>
                <w:b/>
                <w:i/>
                <w:sz w:val="22"/>
              </w:rPr>
              <w:lastRenderedPageBreak/>
              <w:t>акционерного общества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 w:rsidP="003B2427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lastRenderedPageBreak/>
              <w:t>2</w:t>
            </w:r>
            <w:r w:rsidR="003B2427">
              <w:rPr>
                <w:b/>
                <w:i/>
                <w:sz w:val="22"/>
              </w:rPr>
              <w:t>9</w:t>
            </w:r>
            <w:r>
              <w:rPr>
                <w:b/>
                <w:i/>
                <w:sz w:val="22"/>
              </w:rPr>
              <w:t>.06.201</w:t>
            </w:r>
            <w:r w:rsidR="003B2427">
              <w:rPr>
                <w:b/>
                <w:i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7,6409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7,6409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855810" w:rsidTr="006372FD">
        <w:trPr>
          <w:trHeight w:val="132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E85551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  <w:rPr>
                <w:sz w:val="22"/>
              </w:rPr>
            </w:pPr>
            <w:r>
              <w:rPr>
                <w:sz w:val="22"/>
              </w:rPr>
              <w:t>Фильков Андрей</w:t>
            </w:r>
          </w:p>
          <w:p w:rsidR="00855810" w:rsidRDefault="00855810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Николаевич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 w:rsidP="003B2427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="003B2427">
              <w:rPr>
                <w:b/>
                <w:i/>
                <w:sz w:val="22"/>
              </w:rPr>
              <w:t>9</w:t>
            </w:r>
            <w:r>
              <w:rPr>
                <w:b/>
                <w:i/>
                <w:sz w:val="22"/>
              </w:rPr>
              <w:t>.06.201</w:t>
            </w:r>
            <w:r w:rsidR="003B2427">
              <w:rPr>
                <w:b/>
                <w:i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14,1748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14,1748</w:t>
            </w:r>
          </w:p>
        </w:tc>
      </w:tr>
      <w:tr w:rsidR="00855810" w:rsidTr="006372FD">
        <w:trPr>
          <w:trHeight w:val="55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6372FD" w:rsidP="0063501E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63501E">
              <w:rPr>
                <w:b/>
                <w:i/>
                <w:sz w:val="22"/>
              </w:rPr>
              <w:t>0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«Наука и Право»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125124, Москва, 3-я улица Ямского поля, владение 2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11.01.1999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855810" w:rsidTr="006372FD">
        <w:trPr>
          <w:trHeight w:val="319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63501E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Закрытое акционерное общество «</w:t>
            </w:r>
            <w:proofErr w:type="spellStart"/>
            <w:r>
              <w:rPr>
                <w:b/>
                <w:i/>
                <w:sz w:val="22"/>
              </w:rPr>
              <w:t>Хамильтон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Стандард</w:t>
            </w:r>
            <w:proofErr w:type="spellEnd"/>
            <w:r>
              <w:rPr>
                <w:b/>
                <w:i/>
                <w:sz w:val="22"/>
              </w:rPr>
              <w:t xml:space="preserve"> – Наука»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125287, Москва, </w:t>
            </w:r>
            <w:proofErr w:type="spellStart"/>
            <w:r>
              <w:rPr>
                <w:b/>
                <w:i/>
                <w:sz w:val="22"/>
              </w:rPr>
              <w:t>Петровско-Разумовский</w:t>
            </w:r>
            <w:proofErr w:type="spellEnd"/>
            <w:r>
              <w:rPr>
                <w:b/>
                <w:i/>
                <w:sz w:val="22"/>
              </w:rPr>
              <w:t xml:space="preserve"> проезд, вл.19, корп. 1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25.06.1996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6372FD" w:rsidTr="006372FD">
        <w:trPr>
          <w:trHeight w:val="319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72FD" w:rsidRDefault="0063501E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12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72FD" w:rsidRPr="00D400B1" w:rsidRDefault="006372FD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6372FD" w:rsidRDefault="006372FD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</w:rPr>
              <w:t>«Лаборатория инноваций НПО «Наука»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72FD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  <w:szCs w:val="22"/>
              </w:rPr>
              <w:t>125124, г. Москва, ул. Ямского поля 3-я, дом (владение) 2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72FD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72FD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</w:rPr>
              <w:t>17.01.2012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72FD" w:rsidRDefault="006372FD" w:rsidP="00973BB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2FD" w:rsidRDefault="006372FD" w:rsidP="00973BB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22211A" w:rsidRDefault="0022211A" w:rsidP="00C70D17">
      <w:pPr>
        <w:autoSpaceDE w:val="0"/>
        <w:spacing w:before="240"/>
        <w:ind w:left="567"/>
        <w:rPr>
          <w:rFonts w:eastAsia="Times New Roman"/>
          <w:color w:val="FF0000"/>
          <w:kern w:val="0"/>
          <w:sz w:val="22"/>
          <w:szCs w:val="22"/>
        </w:rPr>
      </w:pPr>
    </w:p>
    <w:p w:rsidR="004A56AA" w:rsidRDefault="004A56AA" w:rsidP="00C70D17">
      <w:pPr>
        <w:autoSpaceDE w:val="0"/>
        <w:spacing w:before="240"/>
        <w:ind w:left="567"/>
        <w:rPr>
          <w:rFonts w:eastAsia="Times New Roman"/>
          <w:color w:val="FF0000"/>
          <w:kern w:val="0"/>
          <w:sz w:val="22"/>
          <w:szCs w:val="22"/>
        </w:rPr>
      </w:pPr>
    </w:p>
    <w:p w:rsidR="004A56AA" w:rsidRPr="00C13C5D" w:rsidRDefault="004A56AA" w:rsidP="004A56AA">
      <w:pPr>
        <w:numPr>
          <w:ilvl w:val="1"/>
          <w:numId w:val="4"/>
        </w:numPr>
        <w:autoSpaceDE w:val="0"/>
        <w:spacing w:before="240"/>
        <w:ind w:left="0" w:firstLine="567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Изменения, произошедшие в списке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аффилированных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лиц, за период</w:t>
      </w:r>
    </w:p>
    <w:p w:rsidR="004A56AA" w:rsidRPr="00C13C5D" w:rsidRDefault="004A56AA" w:rsidP="004A56AA">
      <w:pPr>
        <w:autoSpaceDE w:val="0"/>
        <w:spacing w:before="240"/>
        <w:ind w:left="567"/>
        <w:rPr>
          <w:rFonts w:ascii="Times New Roman CYR" w:eastAsia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9"/>
      </w:tblGrid>
      <w:tr w:rsidR="004A56AA" w:rsidTr="004A56AA">
        <w:tc>
          <w:tcPr>
            <w:tcW w:w="1220" w:type="dxa"/>
            <w:vAlign w:val="bottom"/>
          </w:tcPr>
          <w:p w:rsidR="004A56AA" w:rsidRDefault="004A56AA" w:rsidP="004A56AA">
            <w:pPr>
              <w:autoSpaceDE w:val="0"/>
              <w:snapToGrid w:val="0"/>
              <w:ind w:firstLine="907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1628DA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1628DA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4A56AA" w:rsidRPr="001628DA" w:rsidRDefault="004A56AA" w:rsidP="004A56AA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1628DA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1628DA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4A56AA" w:rsidRDefault="004A56AA" w:rsidP="004A56AA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357B13" w:rsidRDefault="005C3563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66" w:type="dxa"/>
            <w:tcBorders>
              <w:left w:val="single" w:sz="1" w:space="0" w:color="000000"/>
            </w:tcBorders>
            <w:vAlign w:val="bottom"/>
          </w:tcPr>
          <w:p w:rsidR="004A56AA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DE1323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DE1323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4A56AA" w:rsidRDefault="004A56AA" w:rsidP="004A56AA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293221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DE1323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4A56AA" w:rsidRDefault="004A56AA" w:rsidP="004A56AA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A56AA" w:rsidRPr="00040027" w:rsidRDefault="005C3563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</w:tr>
    </w:tbl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261"/>
      </w:tblGrid>
      <w:tr w:rsidR="004A56AA" w:rsidRPr="004F51C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4A56AA" w:rsidRPr="004F51C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Изменилась доля участия </w:t>
            </w:r>
            <w:proofErr w:type="spellStart"/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аффилированного</w:t>
            </w:r>
            <w:proofErr w:type="spellEnd"/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лица в уставном капитале акционерного общества, а также доля принадлежащих </w:t>
            </w:r>
            <w:proofErr w:type="spellStart"/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аффилированному</w:t>
            </w:r>
            <w:proofErr w:type="spellEnd"/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лицу обыкновенных акций акционерного общества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5F357C" w:rsidRDefault="00C756EC" w:rsidP="00C756E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5F357C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05</w:t>
            </w:r>
            <w:r w:rsidR="004A56AA" w:rsidRPr="005F357C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</w:t>
            </w:r>
            <w:r w:rsidRPr="005F357C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6</w:t>
            </w:r>
            <w:r w:rsidR="004A56AA" w:rsidRPr="005F357C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 w:rsidRPr="005F357C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4A56AA" w:rsidRPr="005F357C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5F357C" w:rsidRDefault="005F357C" w:rsidP="00C756E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</w:t>
            </w:r>
            <w:r w:rsidR="004A56AA" w:rsidRPr="005F357C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</w:t>
            </w:r>
            <w:r w:rsidR="00C756EC" w:rsidRPr="005F357C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6</w:t>
            </w:r>
            <w:r w:rsidR="004A56AA" w:rsidRPr="005F357C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 w:rsidR="00C756EC" w:rsidRPr="005F357C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4A56AA" w:rsidRPr="005F357C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  <w:tr w:rsidR="004A56AA" w:rsidRPr="004F51C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Изменилась дата наступления основания,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29.06.2012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30.06.2012 г.</w:t>
            </w:r>
          </w:p>
        </w:tc>
      </w:tr>
    </w:tbl>
    <w:p w:rsidR="004A56AA" w:rsidRPr="004F51C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2557"/>
        <w:gridCol w:w="2557"/>
        <w:gridCol w:w="2557"/>
        <w:gridCol w:w="2557"/>
        <w:gridCol w:w="2376"/>
      </w:tblGrid>
      <w:tr w:rsidR="004A56AA" w:rsidRPr="004F51C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F51C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Бейрит</w:t>
            </w:r>
            <w:proofErr w:type="spellEnd"/>
            <w:r>
              <w:rPr>
                <w:rStyle w:val="SUBST"/>
              </w:rPr>
              <w:t xml:space="preserve"> </w:t>
            </w:r>
          </w:p>
          <w:p w:rsidR="004A56AA" w:rsidRPr="00040027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Константин Александрович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Россия,</w:t>
            </w:r>
          </w:p>
          <w:p w:rsidR="004A56AA" w:rsidRDefault="004A56AA" w:rsidP="004A56A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23.06.2011</w:t>
            </w:r>
            <w:r w:rsidRPr="0003060B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jc w:val="center"/>
            </w:pPr>
            <w:r w:rsidRPr="0000725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jc w:val="center"/>
            </w:pPr>
            <w:r w:rsidRPr="0000725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4A56AA" w:rsidRPr="004F51C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4A56AA" w:rsidRPr="004F51C4" w:rsidTr="007C6F3D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AA" w:rsidRPr="007C6F3D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C6F3D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AA" w:rsidRPr="007C6F3D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C6F3D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F51C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Бейрит</w:t>
            </w:r>
            <w:proofErr w:type="spellEnd"/>
            <w:r>
              <w:rPr>
                <w:rStyle w:val="SUBST"/>
              </w:rPr>
              <w:t xml:space="preserve"> </w:t>
            </w:r>
          </w:p>
          <w:p w:rsidR="004A56AA" w:rsidRPr="00897725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Константин 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03060B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03060B">
              <w:rPr>
                <w:b/>
                <w:i/>
                <w:sz w:val="22"/>
              </w:rPr>
              <w:t>Россия,</w:t>
            </w:r>
          </w:p>
          <w:p w:rsidR="004A56AA" w:rsidRPr="0003060B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03060B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03060B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03060B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03060B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29.06.2012</w:t>
            </w:r>
            <w:r w:rsidRPr="0003060B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DB0637" w:rsidRDefault="00C756EC" w:rsidP="004A56A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1,8545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DB0637" w:rsidRDefault="00C756EC" w:rsidP="004A56A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1,8545</w:t>
            </w:r>
          </w:p>
        </w:tc>
      </w:tr>
    </w:tbl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261"/>
      </w:tblGrid>
      <w:tr w:rsidR="004A56AA" w:rsidRPr="004F51C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4A56AA" w:rsidRPr="004F51C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</w:t>
            </w: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28223A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Изменилось основание,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A56AA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A56AA">
              <w:rPr>
                <w:rFonts w:eastAsia="Times New Roman"/>
                <w:b/>
                <w:i/>
                <w:kern w:val="0"/>
                <w:sz w:val="22"/>
                <w:szCs w:val="22"/>
              </w:rPr>
              <w:t>29.06.2012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A56AA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A56AA">
              <w:rPr>
                <w:rFonts w:eastAsia="Times New Roman"/>
                <w:b/>
                <w:i/>
                <w:kern w:val="0"/>
                <w:sz w:val="22"/>
                <w:szCs w:val="22"/>
              </w:rPr>
              <w:t>30.06.2012г.</w:t>
            </w:r>
          </w:p>
        </w:tc>
      </w:tr>
      <w:tr w:rsidR="004A56AA" w:rsidRPr="004F51C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4.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Изменилась дата наступления основания,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330A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</w:rPr>
              <w:t>29.06.2012</w:t>
            </w:r>
            <w:r w:rsidRPr="0003060B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330A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6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.2011 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г.</w:t>
            </w:r>
          </w:p>
        </w:tc>
      </w:tr>
    </w:tbl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2557"/>
        <w:gridCol w:w="2557"/>
        <w:gridCol w:w="2557"/>
        <w:gridCol w:w="2557"/>
        <w:gridCol w:w="2376"/>
      </w:tblGrid>
      <w:tr w:rsidR="004A56AA" w:rsidRPr="004F51C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F51C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Белькович</w:t>
            </w:r>
          </w:p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lastRenderedPageBreak/>
              <w:t>Владимир</w:t>
            </w:r>
          </w:p>
          <w:p w:rsidR="004A56AA" w:rsidRPr="00040027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Александрович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Россия,</w:t>
            </w:r>
          </w:p>
          <w:p w:rsidR="004A56AA" w:rsidRDefault="004A56AA" w:rsidP="004A56A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Лицо является членом Правления акционерного общества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A56AA" w:rsidRPr="00C13C5D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18.03.2011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0,2353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0,2353</w:t>
            </w:r>
          </w:p>
        </w:tc>
      </w:tr>
    </w:tbl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4A56AA" w:rsidRPr="004F51C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F51C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Белькович</w:t>
            </w:r>
          </w:p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Владимир</w:t>
            </w:r>
          </w:p>
          <w:p w:rsidR="004A56AA" w:rsidRPr="00897725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03060B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03060B">
              <w:rPr>
                <w:b/>
                <w:i/>
                <w:sz w:val="22"/>
              </w:rPr>
              <w:t>Россия,</w:t>
            </w:r>
          </w:p>
          <w:p w:rsidR="004A56AA" w:rsidRPr="0003060B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03060B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03060B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03060B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03060B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29.06.2012</w:t>
            </w:r>
            <w:r w:rsidRPr="0003060B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0,2353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0,2353</w:t>
            </w:r>
          </w:p>
        </w:tc>
      </w:tr>
    </w:tbl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261"/>
      </w:tblGrid>
      <w:tr w:rsidR="004A56AA" w:rsidRPr="004F51C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4A56AA" w:rsidRPr="004F51C4" w:rsidTr="004A56AA">
        <w:trPr>
          <w:trHeight w:val="317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5.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Изменилась дата наступления основания,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0571B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0571B3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9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.06.201</w:t>
            </w:r>
            <w:r w:rsidR="000571B3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0571B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30.06.201</w:t>
            </w:r>
            <w:r w:rsidR="000571B3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4A56AA" w:rsidRPr="004F51C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2557"/>
        <w:gridCol w:w="2557"/>
        <w:gridCol w:w="2557"/>
        <w:gridCol w:w="2557"/>
        <w:gridCol w:w="2376"/>
      </w:tblGrid>
      <w:tr w:rsidR="004A56AA" w:rsidRPr="004F51C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0571B3" w:rsidRPr="004F51C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B3" w:rsidRDefault="000571B3" w:rsidP="004A56AA">
            <w:pPr>
              <w:snapToGri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Бялошицкий</w:t>
            </w:r>
            <w:proofErr w:type="spellEnd"/>
          </w:p>
          <w:p w:rsidR="000571B3" w:rsidRDefault="000571B3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Олег</w:t>
            </w:r>
          </w:p>
          <w:p w:rsidR="000571B3" w:rsidRPr="00040027" w:rsidRDefault="000571B3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Анатольевич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B3" w:rsidRPr="004F51C4" w:rsidRDefault="000571B3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0571B3" w:rsidRPr="004F51C4" w:rsidRDefault="000571B3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B3" w:rsidRPr="00040027" w:rsidRDefault="000571B3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 xml:space="preserve"> Лицо является членом </w:t>
            </w:r>
            <w:r>
              <w:rPr>
                <w:b/>
                <w:i/>
                <w:sz w:val="22"/>
                <w:szCs w:val="22"/>
              </w:rPr>
              <w:t xml:space="preserve">Совета директоров акционерного </w:t>
            </w:r>
            <w:r>
              <w:rPr>
                <w:b/>
                <w:i/>
                <w:sz w:val="22"/>
                <w:szCs w:val="22"/>
              </w:rPr>
              <w:lastRenderedPageBreak/>
              <w:t>общества</w:t>
            </w:r>
          </w:p>
          <w:p w:rsidR="000571B3" w:rsidRPr="004F51C4" w:rsidRDefault="000571B3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B3" w:rsidRPr="004F51C4" w:rsidRDefault="000571B3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23.06.2011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B3" w:rsidRDefault="000571B3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0571B3" w:rsidRPr="00330A34" w:rsidRDefault="000571B3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7,0443</w:t>
            </w:r>
          </w:p>
          <w:p w:rsidR="000571B3" w:rsidRPr="004F51C4" w:rsidRDefault="000571B3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1B3" w:rsidRDefault="000571B3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0571B3" w:rsidRPr="00330A34" w:rsidRDefault="000571B3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7,0443</w:t>
            </w:r>
          </w:p>
          <w:p w:rsidR="000571B3" w:rsidRPr="004F51C4" w:rsidRDefault="000571B3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4A56AA" w:rsidRPr="004F51C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4A56AA" w:rsidRPr="004F51C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F51C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Бялошицкий</w:t>
            </w:r>
            <w:proofErr w:type="spellEnd"/>
          </w:p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Олег</w:t>
            </w:r>
          </w:p>
          <w:p w:rsidR="004A56AA" w:rsidRPr="00897725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Анатольевич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 xml:space="preserve">Лицо является членом </w:t>
            </w:r>
            <w:r>
              <w:rPr>
                <w:b/>
                <w:i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0571B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0571B3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.06.201</w:t>
            </w:r>
            <w:r w:rsidR="000571B3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330A3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7,0443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330A3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7,0443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4A56AA" w:rsidRDefault="004A56AA" w:rsidP="004A56AA">
      <w:pPr>
        <w:rPr>
          <w:sz w:val="22"/>
        </w:rPr>
      </w:pPr>
    </w:p>
    <w:p w:rsidR="004A56AA" w:rsidRDefault="004A56AA" w:rsidP="004A56AA">
      <w:pPr>
        <w:rPr>
          <w:sz w:val="22"/>
        </w:rPr>
      </w:pPr>
    </w:p>
    <w:p w:rsidR="004A56AA" w:rsidRDefault="004A56AA" w:rsidP="004A56AA">
      <w:pPr>
        <w:rPr>
          <w:sz w:val="22"/>
        </w:rPr>
      </w:pPr>
    </w:p>
    <w:p w:rsidR="004A56AA" w:rsidRDefault="004A56AA" w:rsidP="004A56AA">
      <w:pPr>
        <w:rPr>
          <w:sz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261"/>
      </w:tblGrid>
      <w:tr w:rsidR="004A56AA" w:rsidRPr="004F51C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4A56AA" w:rsidRPr="004F51C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9E1B87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6</w:t>
            </w:r>
            <w:r w:rsidR="004A56AA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Изменилась дата наступления основания,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9E1B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9E1B87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9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.06.201</w:t>
            </w:r>
            <w:r w:rsidR="009E1B87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9E1B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30.06.201</w:t>
            </w:r>
            <w:r w:rsidR="009E1B87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2557"/>
        <w:gridCol w:w="2557"/>
        <w:gridCol w:w="2557"/>
        <w:gridCol w:w="2557"/>
        <w:gridCol w:w="2376"/>
      </w:tblGrid>
      <w:tr w:rsidR="004A56AA" w:rsidRPr="004F51C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9E1B87" w:rsidRPr="004F51C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B87" w:rsidRDefault="009E1B87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Воронин</w:t>
            </w:r>
          </w:p>
          <w:p w:rsidR="009E1B87" w:rsidRDefault="009E1B87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Георгий</w:t>
            </w:r>
          </w:p>
          <w:p w:rsidR="009E1B87" w:rsidRPr="00040027" w:rsidRDefault="009E1B87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Валентинович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B87" w:rsidRPr="004F51C4" w:rsidRDefault="009E1B87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9E1B87" w:rsidRPr="004F51C4" w:rsidRDefault="009E1B87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B87" w:rsidRPr="00253A7D" w:rsidRDefault="009E1B87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 xml:space="preserve">Лицо является членом </w:t>
            </w:r>
            <w:r>
              <w:rPr>
                <w:b/>
                <w:i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B87" w:rsidRPr="0039271F" w:rsidRDefault="009E1B87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23.06.2011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B87" w:rsidRDefault="009E1B87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9E1B87" w:rsidRPr="0039271F" w:rsidRDefault="009E1B87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12,1877</w:t>
            </w:r>
          </w:p>
          <w:p w:rsidR="009E1B87" w:rsidRPr="004F51C4" w:rsidRDefault="009E1B87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B87" w:rsidRDefault="009E1B87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9E1B87" w:rsidRPr="0039271F" w:rsidRDefault="009E1B87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12,1877</w:t>
            </w:r>
          </w:p>
          <w:p w:rsidR="009E1B87" w:rsidRPr="004F51C4" w:rsidRDefault="009E1B87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4A56AA" w:rsidRPr="004F51C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F51C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Воронин</w:t>
            </w:r>
          </w:p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Георгий</w:t>
            </w:r>
          </w:p>
          <w:p w:rsidR="004A56AA" w:rsidRPr="00897725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Валентинович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 xml:space="preserve">Лицо является членом </w:t>
            </w:r>
            <w:r>
              <w:rPr>
                <w:b/>
                <w:i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39271F" w:rsidRDefault="004A56AA" w:rsidP="009E1B8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2</w:t>
            </w:r>
            <w:r w:rsidR="009E1B87">
              <w:rPr>
                <w:b/>
                <w:i/>
                <w:sz w:val="22"/>
              </w:rPr>
              <w:t>9</w:t>
            </w:r>
            <w:r>
              <w:rPr>
                <w:b/>
                <w:i/>
                <w:sz w:val="22"/>
              </w:rPr>
              <w:t>.06.201</w:t>
            </w:r>
            <w:r w:rsidR="009E1B87"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39271F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12,1877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39271F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12,1877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261"/>
      </w:tblGrid>
      <w:tr w:rsidR="00A82A11" w:rsidRPr="004F51C4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F51C4" w:rsidRDefault="00A82A1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F51C4" w:rsidRDefault="00A82A1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F51C4" w:rsidRDefault="00A82A1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F51C4" w:rsidRDefault="00A82A1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A82A11" w:rsidRPr="004F51C4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F51C4" w:rsidRDefault="00A82A11" w:rsidP="003338E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7</w:t>
            </w: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28223A" w:rsidRDefault="00A82A1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Изменилось основание,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A56AA" w:rsidRDefault="00A82A1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A56AA">
              <w:rPr>
                <w:rFonts w:eastAsia="Times New Roman"/>
                <w:b/>
                <w:i/>
                <w:kern w:val="0"/>
                <w:sz w:val="22"/>
                <w:szCs w:val="22"/>
              </w:rPr>
              <w:t>29.06.2012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A56AA" w:rsidRDefault="00A82A1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A56AA">
              <w:rPr>
                <w:rFonts w:eastAsia="Times New Roman"/>
                <w:b/>
                <w:i/>
                <w:kern w:val="0"/>
                <w:sz w:val="22"/>
                <w:szCs w:val="22"/>
              </w:rPr>
              <w:t>30.06.2012г.</w:t>
            </w:r>
          </w:p>
        </w:tc>
      </w:tr>
      <w:tr w:rsidR="00A82A11" w:rsidRPr="004F51C4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Default="00A82A11" w:rsidP="003338E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8.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Default="00A82A1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Изменилась дата наступления основания,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330A34" w:rsidRDefault="00A82A1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</w:rPr>
              <w:t>29.06.2012</w:t>
            </w:r>
            <w:r w:rsidRPr="0003060B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330A34" w:rsidRDefault="00A82A1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6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.2011 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г.</w:t>
            </w:r>
          </w:p>
        </w:tc>
      </w:tr>
    </w:tbl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2557"/>
        <w:gridCol w:w="2557"/>
        <w:gridCol w:w="2557"/>
        <w:gridCol w:w="2557"/>
        <w:gridCol w:w="2590"/>
      </w:tblGrid>
      <w:tr w:rsidR="004A56AA" w:rsidRPr="004F51C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90299" w:rsidRPr="004F51C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Default="00490299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Меркулов</w:t>
            </w:r>
          </w:p>
          <w:p w:rsidR="00490299" w:rsidRDefault="00490299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Евгений</w:t>
            </w:r>
          </w:p>
          <w:p w:rsidR="00490299" w:rsidRPr="00897725" w:rsidRDefault="00490299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Владиславович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Pr="004F51C4" w:rsidRDefault="00490299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490299" w:rsidRPr="004F51C4" w:rsidRDefault="00490299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Pr="00485F8D" w:rsidRDefault="00490299" w:rsidP="00490299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1. Лицо является членом Правления акционерного общества,</w:t>
            </w:r>
          </w:p>
          <w:p w:rsidR="00490299" w:rsidRDefault="00490299" w:rsidP="00490299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2. Лицо осуществляет полномочия единоличного исполнительного органа акционерного общества.</w:t>
            </w:r>
          </w:p>
          <w:p w:rsidR="00490299" w:rsidRPr="008460BB" w:rsidRDefault="00490299" w:rsidP="0049029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 xml:space="preserve">3. Лицо является членом Совета директоров </w:t>
            </w:r>
            <w:r>
              <w:rPr>
                <w:b/>
                <w:i/>
                <w:sz w:val="22"/>
              </w:rPr>
              <w:lastRenderedPageBreak/>
              <w:t>акционерного общества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Default="00490299" w:rsidP="00490299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13.07.2009</w:t>
            </w:r>
          </w:p>
          <w:p w:rsidR="00490299" w:rsidRDefault="00490299" w:rsidP="00490299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90299" w:rsidRDefault="00490299" w:rsidP="00490299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90299" w:rsidRDefault="00490299" w:rsidP="00490299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90299" w:rsidRDefault="00490299" w:rsidP="00490299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90299" w:rsidRDefault="00490299" w:rsidP="00490299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02.07.2009</w:t>
            </w:r>
          </w:p>
          <w:p w:rsidR="00490299" w:rsidRDefault="00490299" w:rsidP="00490299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90299" w:rsidRDefault="00490299" w:rsidP="00490299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90299" w:rsidRDefault="00490299" w:rsidP="00490299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90299" w:rsidRDefault="00490299" w:rsidP="00490299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90299" w:rsidRDefault="00490299" w:rsidP="00490299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90299" w:rsidRPr="00897725" w:rsidRDefault="00490299" w:rsidP="0049029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23.06.2011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Pr="008460BB" w:rsidRDefault="00490299" w:rsidP="0049029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24,773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Default="00490299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90299" w:rsidRPr="004F51C4" w:rsidRDefault="00490299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24,773</w:t>
            </w:r>
          </w:p>
        </w:tc>
      </w:tr>
    </w:tbl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588"/>
      </w:tblGrid>
      <w:tr w:rsidR="004A56AA" w:rsidRPr="004F51C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F51C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Меркулов</w:t>
            </w:r>
          </w:p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Евгений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Владиславович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90299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4A56AA">
              <w:rPr>
                <w:b/>
                <w:i/>
                <w:sz w:val="22"/>
              </w:rPr>
              <w:t>. Лицо осуществляет полномочия единоличного исполнительного органа акционерного общества.</w:t>
            </w:r>
          </w:p>
          <w:p w:rsidR="004A56AA" w:rsidRPr="004F51C4" w:rsidRDefault="00490299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2</w:t>
            </w:r>
            <w:r w:rsidR="004A56AA">
              <w:rPr>
                <w:b/>
                <w:i/>
                <w:sz w:val="22"/>
              </w:rPr>
              <w:t>. Лицо является членом Совета директоров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2</w:t>
            </w:r>
            <w:r w:rsidR="00490299">
              <w:rPr>
                <w:b/>
                <w:i/>
                <w:sz w:val="22"/>
              </w:rPr>
              <w:t>9</w:t>
            </w:r>
            <w:r>
              <w:rPr>
                <w:b/>
                <w:i/>
                <w:sz w:val="22"/>
              </w:rPr>
              <w:t>.06.201</w:t>
            </w:r>
            <w:r w:rsidR="00490299">
              <w:rPr>
                <w:b/>
                <w:i/>
                <w:sz w:val="22"/>
              </w:rPr>
              <w:t>2</w:t>
            </w:r>
          </w:p>
          <w:p w:rsidR="004A56AA" w:rsidRPr="00897725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8460BB" w:rsidRDefault="00490299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24,773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90299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24,773</w:t>
            </w:r>
          </w:p>
        </w:tc>
      </w:tr>
    </w:tbl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4A56AA" w:rsidRPr="004F51C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4A56AA" w:rsidRPr="008460BB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A82A11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9</w:t>
            </w:r>
            <w:r w:rsidR="004A56AA"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90299" w:rsidP="0049029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Прекращение </w:t>
            </w:r>
            <w:r w:rsidR="004A56AA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основани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я</w:t>
            </w:r>
            <w:r w:rsidR="004A56AA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, в силу которого лицо признается </w:t>
            </w:r>
            <w:proofErr w:type="spellStart"/>
            <w:r w:rsidR="004A56AA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8460BB" w:rsidRDefault="004A56AA" w:rsidP="0049029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490299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9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.06.201</w:t>
            </w:r>
            <w:r w:rsidR="00490299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8460BB" w:rsidRDefault="004A56AA" w:rsidP="0049029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 w:rsidR="00490299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4A56AA" w:rsidRPr="004F51C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490299" w:rsidRPr="004F51C4" w:rsidTr="004E28DB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99" w:rsidRPr="004F51C4" w:rsidRDefault="00490299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99" w:rsidRPr="004F51C4" w:rsidRDefault="00490299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99" w:rsidRPr="004F51C4" w:rsidRDefault="00490299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99" w:rsidRPr="004F51C4" w:rsidRDefault="00490299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99" w:rsidRPr="004F51C4" w:rsidRDefault="00490299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99" w:rsidRPr="004F51C4" w:rsidRDefault="00490299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90299" w:rsidRPr="004F51C4" w:rsidTr="004E28DB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Default="00490299" w:rsidP="004E28DB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Никашкин</w:t>
            </w:r>
          </w:p>
          <w:p w:rsidR="00490299" w:rsidRDefault="00490299" w:rsidP="004E28DB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Дмитрий</w:t>
            </w:r>
          </w:p>
          <w:p w:rsidR="00490299" w:rsidRPr="000A1566" w:rsidRDefault="00490299" w:rsidP="004E28DB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Викторович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Pr="004F51C4" w:rsidRDefault="00490299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490299" w:rsidRPr="004F51C4" w:rsidRDefault="00490299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Default="00490299" w:rsidP="004E28DB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490299" w:rsidRPr="004F51C4" w:rsidRDefault="00490299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Pr="004F51C4" w:rsidRDefault="00490299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90299" w:rsidRDefault="00490299" w:rsidP="004E28DB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</w:t>
            </w:r>
          </w:p>
          <w:p w:rsidR="00490299" w:rsidRPr="00897725" w:rsidRDefault="00490299" w:rsidP="004E28DB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23.06.2011 г.</w:t>
            </w:r>
          </w:p>
          <w:p w:rsidR="00490299" w:rsidRPr="004F51C4" w:rsidRDefault="00490299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90299" w:rsidRPr="004F51C4" w:rsidRDefault="00490299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Pr="000A1566" w:rsidRDefault="00490299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1,0679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Pr="000A1566" w:rsidRDefault="00490299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1,0679</w:t>
            </w:r>
          </w:p>
        </w:tc>
      </w:tr>
    </w:tbl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490299" w:rsidRPr="004F51C4" w:rsidTr="004E28DB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99" w:rsidRPr="004F51C4" w:rsidRDefault="00490299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99" w:rsidRPr="004F51C4" w:rsidRDefault="00490299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99" w:rsidRPr="004F51C4" w:rsidRDefault="00490299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99" w:rsidRPr="004F51C4" w:rsidRDefault="00490299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99" w:rsidRPr="004F51C4" w:rsidRDefault="00490299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99" w:rsidRPr="004F51C4" w:rsidRDefault="00490299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90299" w:rsidRPr="004F51C4" w:rsidTr="004E28DB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299" w:rsidRPr="000A1566" w:rsidRDefault="00490299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E28DB" w:rsidRDefault="004E28DB" w:rsidP="004E28D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4E28DB" w:rsidRPr="004F51C4" w:rsidTr="004E28D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4E28DB" w:rsidRPr="008460BB" w:rsidTr="004E28D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4F51C4" w:rsidRDefault="00A82A11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10</w:t>
            </w:r>
            <w:r w:rsidR="004E28DB"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Возникновение основания,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8460BB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29.06.2012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8460BB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  <w:tr w:rsidR="004E28DB" w:rsidRPr="008460BB" w:rsidTr="004E28D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Default="004E28DB" w:rsidP="004E28D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</w:p>
        </w:tc>
      </w:tr>
    </w:tbl>
    <w:p w:rsidR="004E28DB" w:rsidRPr="004F51C4" w:rsidRDefault="004E28DB" w:rsidP="004E28D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E28DB" w:rsidRDefault="004E28DB" w:rsidP="004E28D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p w:rsidR="004E28DB" w:rsidRDefault="004E28DB" w:rsidP="004E28D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4E28DB" w:rsidRPr="004F51C4" w:rsidTr="004E28DB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E28DB" w:rsidRPr="004F51C4" w:rsidTr="004E28DB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8DB" w:rsidRPr="000A1566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4E28DB" w:rsidRDefault="004E28DB" w:rsidP="004E28D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E28DB" w:rsidRDefault="004E28DB" w:rsidP="004E28D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E28DB" w:rsidRPr="004F51C4" w:rsidRDefault="004E28DB" w:rsidP="004E28D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p w:rsidR="004E28DB" w:rsidRDefault="004E28DB" w:rsidP="004E28D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4E28DB" w:rsidRPr="004F51C4" w:rsidTr="004E28DB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8DB" w:rsidRPr="004F51C4" w:rsidRDefault="004E28DB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E28DB" w:rsidRPr="004F51C4" w:rsidTr="004E28DB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Default="004E28DB" w:rsidP="004E28DB">
            <w:pPr>
              <w:snapToGri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Перминов</w:t>
            </w:r>
            <w:proofErr w:type="spellEnd"/>
            <w:r>
              <w:rPr>
                <w:rStyle w:val="SUBST"/>
              </w:rPr>
              <w:t xml:space="preserve"> </w:t>
            </w:r>
          </w:p>
          <w:p w:rsidR="00D93044" w:rsidRDefault="004E28DB" w:rsidP="004E28DB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Игорь </w:t>
            </w:r>
          </w:p>
          <w:p w:rsidR="004E28DB" w:rsidRPr="000A1566" w:rsidRDefault="004E28DB" w:rsidP="004E28DB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Анатольевич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7C6F3D" w:rsidRDefault="004E28DB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7C6F3D">
              <w:rPr>
                <w:b/>
                <w:i/>
                <w:sz w:val="22"/>
                <w:szCs w:val="22"/>
              </w:rPr>
              <w:t>Россия,</w:t>
            </w:r>
          </w:p>
          <w:p w:rsidR="004E28DB" w:rsidRPr="007C6F3D" w:rsidRDefault="004E28DB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7C6F3D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7C6F3D" w:rsidRDefault="004E28DB" w:rsidP="007C6F3D">
            <w:pPr>
              <w:snapToGrid w:val="0"/>
              <w:jc w:val="center"/>
              <w:rPr>
                <w:b/>
                <w:i/>
                <w:sz w:val="22"/>
              </w:rPr>
            </w:pPr>
            <w:r w:rsidRPr="007C6F3D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7C6F3D" w:rsidRDefault="004E28DB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E28DB" w:rsidRPr="007C6F3D" w:rsidRDefault="004E28DB" w:rsidP="004E28DB">
            <w:pPr>
              <w:snapToGrid w:val="0"/>
              <w:rPr>
                <w:b/>
                <w:i/>
                <w:sz w:val="22"/>
                <w:szCs w:val="22"/>
              </w:rPr>
            </w:pPr>
            <w:r w:rsidRPr="007C6F3D">
              <w:rPr>
                <w:b/>
                <w:i/>
                <w:sz w:val="22"/>
                <w:szCs w:val="22"/>
              </w:rPr>
              <w:t xml:space="preserve">        </w:t>
            </w:r>
          </w:p>
          <w:p w:rsidR="004E28DB" w:rsidRPr="007C6F3D" w:rsidRDefault="004E28DB" w:rsidP="004E28DB">
            <w:pPr>
              <w:snapToGrid w:val="0"/>
              <w:rPr>
                <w:b/>
                <w:i/>
                <w:sz w:val="22"/>
                <w:szCs w:val="22"/>
              </w:rPr>
            </w:pPr>
            <w:r w:rsidRPr="007C6F3D">
              <w:rPr>
                <w:b/>
                <w:i/>
                <w:sz w:val="22"/>
                <w:szCs w:val="22"/>
              </w:rPr>
              <w:t xml:space="preserve">         2</w:t>
            </w:r>
            <w:r w:rsidR="00D93044" w:rsidRPr="007C6F3D">
              <w:rPr>
                <w:b/>
                <w:i/>
                <w:sz w:val="22"/>
                <w:szCs w:val="22"/>
              </w:rPr>
              <w:t>9</w:t>
            </w:r>
            <w:r w:rsidRPr="007C6F3D">
              <w:rPr>
                <w:b/>
                <w:i/>
                <w:sz w:val="22"/>
                <w:szCs w:val="22"/>
              </w:rPr>
              <w:t>.06.201</w:t>
            </w:r>
            <w:r w:rsidR="00D93044" w:rsidRPr="007C6F3D">
              <w:rPr>
                <w:b/>
                <w:i/>
                <w:sz w:val="22"/>
                <w:szCs w:val="22"/>
              </w:rPr>
              <w:t>2</w:t>
            </w:r>
            <w:r w:rsidRPr="007C6F3D">
              <w:rPr>
                <w:b/>
                <w:i/>
                <w:sz w:val="22"/>
                <w:szCs w:val="22"/>
              </w:rPr>
              <w:t xml:space="preserve"> г.</w:t>
            </w:r>
          </w:p>
          <w:p w:rsidR="004E28DB" w:rsidRPr="007C6F3D" w:rsidRDefault="004E28DB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E28DB" w:rsidRPr="007C6F3D" w:rsidRDefault="004E28DB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7C6F3D" w:rsidRDefault="004E28DB" w:rsidP="007C6F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7C6F3D">
              <w:rPr>
                <w:b/>
                <w:i/>
                <w:sz w:val="22"/>
                <w:szCs w:val="22"/>
              </w:rPr>
              <w:t>1,</w:t>
            </w:r>
            <w:r w:rsidR="007C6F3D" w:rsidRPr="007C6F3D">
              <w:rPr>
                <w:b/>
                <w:i/>
                <w:sz w:val="22"/>
                <w:szCs w:val="22"/>
              </w:rPr>
              <w:t>8545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7C6F3D" w:rsidRDefault="004E28DB" w:rsidP="007C6F3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7C6F3D">
              <w:rPr>
                <w:b/>
                <w:i/>
                <w:sz w:val="22"/>
                <w:szCs w:val="22"/>
              </w:rPr>
              <w:t>1,</w:t>
            </w:r>
            <w:r w:rsidR="007C6F3D" w:rsidRPr="007C6F3D">
              <w:rPr>
                <w:b/>
                <w:i/>
                <w:sz w:val="22"/>
                <w:szCs w:val="22"/>
              </w:rPr>
              <w:t>8545</w:t>
            </w:r>
          </w:p>
        </w:tc>
      </w:tr>
    </w:tbl>
    <w:p w:rsidR="004E28DB" w:rsidRPr="004F51C4" w:rsidRDefault="004E28DB" w:rsidP="004E28D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E28DB" w:rsidRDefault="004E28DB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4A56AA" w:rsidRPr="004F51C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4A56AA" w:rsidRPr="004F51C4" w:rsidTr="004A56AA">
        <w:trPr>
          <w:trHeight w:val="317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D93044" w:rsidP="00A82A1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="00A82A11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="004A56AA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Изменилась дата наступления основания,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4E28D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9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.06.201</w:t>
            </w:r>
            <w:r w:rsidR="004E28D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E28D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30.06.201</w:t>
            </w:r>
            <w:r w:rsidR="004E28D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2557"/>
        <w:gridCol w:w="2557"/>
        <w:gridCol w:w="2557"/>
        <w:gridCol w:w="2557"/>
        <w:gridCol w:w="2376"/>
      </w:tblGrid>
      <w:tr w:rsidR="004A56AA" w:rsidRPr="004F51C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E28DB" w:rsidRPr="004F51C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Default="004E28DB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Татуев</w:t>
            </w:r>
          </w:p>
          <w:p w:rsidR="004E28DB" w:rsidRDefault="004E28DB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Андрей</w:t>
            </w:r>
          </w:p>
          <w:p w:rsidR="004E28DB" w:rsidRPr="00897725" w:rsidRDefault="004E28DB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Иванович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4F51C4" w:rsidRDefault="004E28DB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4E28DB" w:rsidRPr="004F51C4" w:rsidRDefault="004E28DB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Default="004E28DB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4E28DB" w:rsidRPr="00040027" w:rsidRDefault="004E28DB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897725" w:rsidRDefault="004E28DB" w:rsidP="004E28DB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23.06.2011 г.</w:t>
            </w:r>
          </w:p>
          <w:p w:rsidR="004E28DB" w:rsidRPr="004F51C4" w:rsidRDefault="004E28DB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E28DB" w:rsidRPr="004F51C4" w:rsidRDefault="004E28DB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897725" w:rsidRDefault="004E28DB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7,6409</w:t>
            </w:r>
          </w:p>
          <w:p w:rsidR="004E28DB" w:rsidRPr="004F51C4" w:rsidRDefault="004E28DB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8DB" w:rsidRPr="00897725" w:rsidRDefault="004E28DB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7,6409</w:t>
            </w:r>
          </w:p>
          <w:p w:rsidR="004E28DB" w:rsidRPr="004F51C4" w:rsidRDefault="004E28DB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4A56AA" w:rsidRPr="004F51C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F51C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Татуев</w:t>
            </w:r>
          </w:p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Андрей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Иванович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Default="004A56AA" w:rsidP="004A56AA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</w:t>
            </w:r>
          </w:p>
          <w:p w:rsidR="004A56AA" w:rsidRPr="00897725" w:rsidRDefault="004A56AA" w:rsidP="004A56AA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2</w:t>
            </w:r>
            <w:r w:rsidR="004E28DB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.06.201</w:t>
            </w:r>
            <w:r w:rsidR="004E28DB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 xml:space="preserve"> г.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897725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7,6409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897725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7,6409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4A56AA" w:rsidRDefault="004A56AA" w:rsidP="004A56AA">
      <w:pPr>
        <w:rPr>
          <w:sz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4A56AA" w:rsidRPr="004F51C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4A56AA" w:rsidRPr="008460BB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A82A1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="00A82A11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D93044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Изменилась дата наступления основания,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lastRenderedPageBreak/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8460BB" w:rsidRDefault="004A56AA" w:rsidP="00D9304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lastRenderedPageBreak/>
              <w:t>2</w:t>
            </w:r>
            <w:r w:rsidR="00D9304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9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.06.201</w:t>
            </w:r>
            <w:r w:rsidR="00D9304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8460BB" w:rsidRDefault="004A56AA" w:rsidP="00D9304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 w:rsidR="00D9304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4A56AA" w:rsidRPr="004F51C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D93044" w:rsidRPr="004F51C4" w:rsidTr="00363AE8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D93044" w:rsidRPr="004F51C4" w:rsidTr="00363AE8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Default="00D93044" w:rsidP="00363AE8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Фильков</w:t>
            </w:r>
          </w:p>
          <w:p w:rsidR="00D93044" w:rsidRDefault="00D93044" w:rsidP="00363AE8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Андрей</w:t>
            </w:r>
          </w:p>
          <w:p w:rsidR="00D93044" w:rsidRPr="004F51C4" w:rsidRDefault="00D93044" w:rsidP="00363AE8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Николаевич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4F51C4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D93044" w:rsidRPr="004F51C4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Default="00D93044" w:rsidP="00363AE8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D93044" w:rsidRPr="004F51C4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4F51C4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93044" w:rsidRPr="004F51C4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93044" w:rsidRPr="00897725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23.06.2011 г.</w:t>
            </w:r>
          </w:p>
          <w:p w:rsidR="00D93044" w:rsidRPr="004F51C4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93044" w:rsidRPr="004F51C4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0A1566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14,1748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0A1566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14,1748</w:t>
            </w:r>
          </w:p>
        </w:tc>
      </w:tr>
    </w:tbl>
    <w:p w:rsidR="00D93044" w:rsidRPr="004F51C4" w:rsidRDefault="00D93044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A56AA" w:rsidRPr="004F51C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4A56AA" w:rsidRPr="004F51C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F51C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F51C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Фильков</w:t>
            </w:r>
          </w:p>
          <w:p w:rsidR="004A56AA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Андрей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Николаевич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897725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D93044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.06.201</w:t>
            </w:r>
            <w:r w:rsidR="00D9304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 xml:space="preserve"> г.</w:t>
            </w: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4F51C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0A1566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14,1748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0A1566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14,1748</w:t>
            </w:r>
          </w:p>
        </w:tc>
      </w:tr>
    </w:tbl>
    <w:p w:rsidR="004A56AA" w:rsidRDefault="004A56AA" w:rsidP="004A56AA">
      <w:pPr>
        <w:rPr>
          <w:sz w:val="22"/>
        </w:rPr>
      </w:pPr>
    </w:p>
    <w:p w:rsidR="004A56AA" w:rsidRDefault="004A56AA" w:rsidP="004A56AA">
      <w:pPr>
        <w:rPr>
          <w:sz w:val="22"/>
        </w:rPr>
      </w:pPr>
    </w:p>
    <w:p w:rsidR="00D93044" w:rsidRPr="004F51C4" w:rsidRDefault="00D93044" w:rsidP="00D93044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D93044" w:rsidRPr="004F51C4" w:rsidTr="00363AE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D93044" w:rsidRPr="008460BB" w:rsidTr="00363AE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4F51C4" w:rsidRDefault="00D93044" w:rsidP="00A82A1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="00A82A11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</w:t>
            </w: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Прекратилось основание,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8460BB" w:rsidRDefault="00D93044" w:rsidP="00D9304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29.06.2012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8460BB" w:rsidRDefault="00D93044" w:rsidP="00D9304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D93044" w:rsidRPr="004F51C4" w:rsidRDefault="00D93044" w:rsidP="00D93044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D93044" w:rsidRDefault="00D93044" w:rsidP="00D93044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D93044" w:rsidRPr="004F51C4" w:rsidTr="00363AE8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D93044" w:rsidRPr="000A1566" w:rsidTr="00363AE8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Default="00D93044" w:rsidP="00363AE8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lastRenderedPageBreak/>
              <w:t xml:space="preserve">Якименко </w:t>
            </w:r>
          </w:p>
          <w:p w:rsidR="00D93044" w:rsidRDefault="00D93044" w:rsidP="00363AE8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Александр </w:t>
            </w:r>
          </w:p>
          <w:p w:rsidR="00D93044" w:rsidRPr="000A1566" w:rsidRDefault="00D93044" w:rsidP="00363AE8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Андреевич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4F51C4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D93044" w:rsidRPr="004F51C4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Default="00D93044" w:rsidP="00363AE8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D93044" w:rsidRPr="004F51C4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4F51C4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93044" w:rsidRPr="004F51C4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93044" w:rsidRPr="00897725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23.06.2011 г.</w:t>
            </w:r>
          </w:p>
          <w:p w:rsidR="00D93044" w:rsidRPr="004F51C4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93044" w:rsidRPr="004F51C4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0A1566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044" w:rsidRPr="000A1566" w:rsidRDefault="00D93044" w:rsidP="00363A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D93044" w:rsidRPr="004F51C4" w:rsidRDefault="00D93044" w:rsidP="00D93044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D93044" w:rsidRPr="004F51C4" w:rsidRDefault="00D93044" w:rsidP="00D93044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D93044" w:rsidRPr="004F51C4" w:rsidTr="00363AE8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4F51C4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D93044" w:rsidRPr="000A1566" w:rsidTr="00363AE8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044" w:rsidRPr="000A1566" w:rsidRDefault="00D93044" w:rsidP="00363AE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D93044" w:rsidRDefault="00D93044" w:rsidP="00D93044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Default="004A56AA" w:rsidP="004A56AA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3B2427" w:rsidRPr="004F51C4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3B2427" w:rsidRPr="008460BB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427" w:rsidRPr="004F51C4" w:rsidRDefault="003B2427" w:rsidP="00A82A1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="00A82A11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4</w:t>
            </w: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Прекратилось основание,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427" w:rsidRPr="008460BB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29.06.2012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427" w:rsidRPr="008460BB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4A56AA" w:rsidRDefault="004A56AA" w:rsidP="004A56AA">
      <w:pPr>
        <w:rPr>
          <w:sz w:val="22"/>
        </w:rPr>
      </w:pPr>
    </w:p>
    <w:p w:rsidR="004A56AA" w:rsidRDefault="004A56AA" w:rsidP="004A56AA">
      <w:pPr>
        <w:rPr>
          <w:sz w:val="22"/>
        </w:rPr>
      </w:pPr>
    </w:p>
    <w:p w:rsidR="003B2427" w:rsidRDefault="003B2427" w:rsidP="003B2427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3B2427" w:rsidRPr="004F51C4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3B2427" w:rsidRPr="000A1566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427" w:rsidRPr="003B2427" w:rsidRDefault="003B2427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3B2427">
              <w:rPr>
                <w:b/>
                <w:i/>
                <w:sz w:val="22"/>
              </w:rPr>
              <w:t>Дроганов</w:t>
            </w:r>
          </w:p>
          <w:p w:rsidR="003B2427" w:rsidRPr="003B2427" w:rsidRDefault="003B2427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3B2427">
              <w:rPr>
                <w:b/>
                <w:i/>
                <w:sz w:val="22"/>
              </w:rPr>
              <w:t xml:space="preserve"> Александр Евгеньевич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427" w:rsidRPr="003B2427" w:rsidRDefault="003B2427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3B2427">
              <w:rPr>
                <w:b/>
                <w:i/>
                <w:sz w:val="22"/>
              </w:rPr>
              <w:t>Россия,</w:t>
            </w:r>
          </w:p>
          <w:p w:rsidR="003B2427" w:rsidRPr="003B2427" w:rsidRDefault="003B2427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3B2427">
              <w:rPr>
                <w:b/>
                <w:i/>
                <w:sz w:val="22"/>
              </w:rPr>
              <w:t xml:space="preserve">Московская обл., </w:t>
            </w:r>
          </w:p>
          <w:p w:rsidR="003B2427" w:rsidRPr="003B2427" w:rsidRDefault="003B2427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3B2427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427" w:rsidRDefault="003B2427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3B2427" w:rsidRPr="004F51C4" w:rsidRDefault="003B2427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427" w:rsidRPr="004F51C4" w:rsidRDefault="003B2427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3B2427" w:rsidRPr="004F51C4" w:rsidRDefault="003B2427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3B2427" w:rsidRPr="00897725" w:rsidRDefault="003B2427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24.09.2010 г.</w:t>
            </w:r>
          </w:p>
          <w:p w:rsidR="003B2427" w:rsidRPr="004F51C4" w:rsidRDefault="003B2427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3B2427" w:rsidRPr="004F51C4" w:rsidRDefault="003B2427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427" w:rsidRPr="000A1566" w:rsidRDefault="003B2427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427" w:rsidRPr="000A1566" w:rsidRDefault="003B2427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3B2427" w:rsidRPr="004F51C4" w:rsidRDefault="003B2427" w:rsidP="003B2427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3B2427" w:rsidRPr="004F51C4" w:rsidRDefault="003B2427" w:rsidP="003B2427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3B2427" w:rsidRPr="004F51C4" w:rsidTr="003338E9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427" w:rsidRPr="004F51C4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3B2427" w:rsidRPr="000A1566" w:rsidTr="003338E9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427" w:rsidRPr="000A1566" w:rsidRDefault="003B242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3B2427" w:rsidRDefault="003B2427" w:rsidP="004A56AA">
      <w:pPr>
        <w:rPr>
          <w:color w:val="FF0000"/>
          <w:sz w:val="22"/>
        </w:rPr>
      </w:pPr>
    </w:p>
    <w:p w:rsidR="000A5069" w:rsidRDefault="000A5069" w:rsidP="004A56AA">
      <w:pPr>
        <w:rPr>
          <w:color w:val="FF0000"/>
          <w:sz w:val="22"/>
        </w:rPr>
      </w:pPr>
    </w:p>
    <w:p w:rsidR="000A5069" w:rsidRDefault="000A5069" w:rsidP="000A5069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0A5069" w:rsidRPr="004F51C4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0A5069" w:rsidRPr="008460BB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69" w:rsidRPr="004F51C4" w:rsidRDefault="000A5069" w:rsidP="00A82A1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="00A82A11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5</w:t>
            </w: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Прекратилось основание,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69" w:rsidRPr="008460BB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29.06.2012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69" w:rsidRPr="008460BB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0A5069" w:rsidRDefault="000A5069" w:rsidP="000A5069">
      <w:pPr>
        <w:rPr>
          <w:sz w:val="22"/>
        </w:rPr>
      </w:pPr>
    </w:p>
    <w:p w:rsidR="000A5069" w:rsidRDefault="000A5069" w:rsidP="000A5069">
      <w:pPr>
        <w:rPr>
          <w:sz w:val="22"/>
        </w:rPr>
      </w:pPr>
    </w:p>
    <w:p w:rsidR="000A5069" w:rsidRDefault="000A5069" w:rsidP="000A5069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0A5069" w:rsidRPr="004F51C4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0A5069" w:rsidRPr="000A1566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69" w:rsidRPr="000A5069" w:rsidRDefault="000A5069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0A5069">
              <w:rPr>
                <w:b/>
                <w:i/>
                <w:sz w:val="22"/>
              </w:rPr>
              <w:t xml:space="preserve">Колесников </w:t>
            </w:r>
          </w:p>
          <w:p w:rsidR="000A5069" w:rsidRPr="000A5069" w:rsidRDefault="000A5069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0A5069">
              <w:rPr>
                <w:b/>
                <w:i/>
                <w:sz w:val="22"/>
              </w:rPr>
              <w:t>Сергей Николаевич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69" w:rsidRPr="000A5069" w:rsidRDefault="000A5069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0A5069">
              <w:rPr>
                <w:b/>
                <w:i/>
                <w:sz w:val="22"/>
              </w:rPr>
              <w:t>Россия,</w:t>
            </w:r>
          </w:p>
          <w:p w:rsidR="000A5069" w:rsidRPr="000A5069" w:rsidRDefault="000A5069" w:rsidP="003338E9">
            <w:pPr>
              <w:jc w:val="center"/>
              <w:rPr>
                <w:b/>
                <w:i/>
                <w:sz w:val="22"/>
              </w:rPr>
            </w:pPr>
            <w:r w:rsidRPr="000A5069">
              <w:rPr>
                <w:b/>
                <w:i/>
                <w:sz w:val="22"/>
              </w:rPr>
              <w:t>г. Ногинск, Московская область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69" w:rsidRPr="000A5069" w:rsidRDefault="000A5069" w:rsidP="003338E9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0A5069" w:rsidRPr="000A5069" w:rsidRDefault="000A5069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0A5069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69" w:rsidRPr="000A5069" w:rsidRDefault="000A5069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0A5069">
              <w:rPr>
                <w:b/>
                <w:i/>
                <w:sz w:val="22"/>
              </w:rPr>
              <w:t>13.07.2009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69" w:rsidRPr="000A5069" w:rsidRDefault="000A5069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A5069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69" w:rsidRPr="000A5069" w:rsidRDefault="000A5069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A5069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0A5069" w:rsidRPr="004F51C4" w:rsidRDefault="000A5069" w:rsidP="000A506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0A5069" w:rsidRPr="004F51C4" w:rsidRDefault="000A5069" w:rsidP="000A5069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0A5069" w:rsidRPr="004F51C4" w:rsidTr="003338E9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069" w:rsidRPr="004F51C4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0A5069" w:rsidRPr="000A1566" w:rsidTr="003338E9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069" w:rsidRPr="000A1566" w:rsidRDefault="000A506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0A5069" w:rsidRDefault="000A5069" w:rsidP="000A5069">
      <w:pPr>
        <w:rPr>
          <w:color w:val="FF0000"/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F12D7F" w:rsidRPr="004F51C4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F12D7F" w:rsidRPr="008460BB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7F" w:rsidRPr="004F51C4" w:rsidRDefault="00F12D7F" w:rsidP="00A82A1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="00A82A11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6</w:t>
            </w: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Прекратилось основание,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7F" w:rsidRPr="008460BB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29.06.2012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7F" w:rsidRPr="008460BB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F12D7F" w:rsidRDefault="00F12D7F" w:rsidP="00F12D7F">
      <w:pPr>
        <w:rPr>
          <w:sz w:val="22"/>
        </w:rPr>
      </w:pPr>
    </w:p>
    <w:p w:rsidR="00F12D7F" w:rsidRDefault="00F12D7F" w:rsidP="00F12D7F">
      <w:pPr>
        <w:rPr>
          <w:sz w:val="22"/>
        </w:rPr>
      </w:pPr>
    </w:p>
    <w:p w:rsidR="00F12D7F" w:rsidRDefault="00F12D7F" w:rsidP="00F12D7F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F12D7F" w:rsidRPr="004F51C4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A1729F" w:rsidRPr="000A1566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9F" w:rsidRPr="00A1729F" w:rsidRDefault="00A1729F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A1729F">
              <w:rPr>
                <w:b/>
                <w:i/>
                <w:sz w:val="22"/>
              </w:rPr>
              <w:lastRenderedPageBreak/>
              <w:t xml:space="preserve">Кудерко </w:t>
            </w:r>
          </w:p>
          <w:p w:rsidR="00A1729F" w:rsidRPr="00A1729F" w:rsidRDefault="00A1729F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A1729F">
              <w:rPr>
                <w:b/>
                <w:i/>
                <w:sz w:val="22"/>
              </w:rPr>
              <w:t>Дмитрий 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9F" w:rsidRPr="00A1729F" w:rsidRDefault="00A1729F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A1729F">
              <w:rPr>
                <w:b/>
                <w:i/>
                <w:sz w:val="22"/>
              </w:rPr>
              <w:t xml:space="preserve">Россия, </w:t>
            </w:r>
          </w:p>
          <w:p w:rsidR="00A1729F" w:rsidRPr="00A1729F" w:rsidRDefault="00A1729F" w:rsidP="003338E9">
            <w:pPr>
              <w:jc w:val="center"/>
              <w:rPr>
                <w:b/>
                <w:i/>
                <w:sz w:val="22"/>
              </w:rPr>
            </w:pPr>
            <w:r w:rsidRPr="00A1729F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9F" w:rsidRPr="00A1729F" w:rsidRDefault="00A1729F" w:rsidP="003338E9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A1729F" w:rsidRPr="00A1729F" w:rsidRDefault="00A1729F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A1729F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A1729F" w:rsidRPr="00A1729F" w:rsidRDefault="00A1729F" w:rsidP="003338E9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9F" w:rsidRPr="00A1729F" w:rsidRDefault="00A1729F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A1729F">
              <w:rPr>
                <w:b/>
                <w:i/>
                <w:sz w:val="22"/>
              </w:rPr>
              <w:t>13.07.2009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9F" w:rsidRPr="00A1729F" w:rsidRDefault="00A1729F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1729F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9F" w:rsidRPr="00A1729F" w:rsidRDefault="00A1729F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1729F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F12D7F" w:rsidRPr="004F51C4" w:rsidRDefault="00F12D7F" w:rsidP="00F12D7F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F12D7F" w:rsidRPr="004F51C4" w:rsidRDefault="00F12D7F" w:rsidP="00F12D7F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F12D7F" w:rsidRPr="004F51C4" w:rsidTr="003338E9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D7F" w:rsidRPr="004F51C4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F12D7F" w:rsidRPr="000A1566" w:rsidTr="003338E9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D7F" w:rsidRPr="000A1566" w:rsidRDefault="00F12D7F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F12D7F" w:rsidRDefault="00F12D7F" w:rsidP="004A56AA">
      <w:pPr>
        <w:rPr>
          <w:color w:val="FF0000"/>
          <w:sz w:val="22"/>
        </w:rPr>
      </w:pPr>
    </w:p>
    <w:p w:rsidR="00EB2709" w:rsidRDefault="00EB2709" w:rsidP="00EB2709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EB2709" w:rsidRPr="004F51C4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EB2709" w:rsidRPr="008460BB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09" w:rsidRPr="004F51C4" w:rsidRDefault="00EB2709" w:rsidP="00A82A1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="00A82A11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7</w:t>
            </w: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Прекратилось основание,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09" w:rsidRPr="008460BB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29.06.2012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09" w:rsidRPr="008460BB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EB2709" w:rsidRDefault="00EB2709" w:rsidP="00EB2709">
      <w:pPr>
        <w:rPr>
          <w:sz w:val="22"/>
        </w:rPr>
      </w:pPr>
    </w:p>
    <w:p w:rsidR="00EB2709" w:rsidRDefault="00EB2709" w:rsidP="00EB2709">
      <w:pPr>
        <w:rPr>
          <w:sz w:val="22"/>
        </w:rPr>
      </w:pPr>
    </w:p>
    <w:p w:rsidR="00EB2709" w:rsidRDefault="00EB2709" w:rsidP="00EB2709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EB2709" w:rsidRPr="004F51C4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EB2709" w:rsidRPr="000A1566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09" w:rsidRPr="00EB2709" w:rsidRDefault="00EB2709" w:rsidP="003338E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2709">
              <w:rPr>
                <w:b/>
                <w:bCs/>
                <w:i/>
                <w:iCs/>
                <w:sz w:val="22"/>
                <w:szCs w:val="22"/>
              </w:rPr>
              <w:t>Москвина</w:t>
            </w:r>
          </w:p>
          <w:p w:rsidR="00EB2709" w:rsidRPr="00EB2709" w:rsidRDefault="00EB2709" w:rsidP="003338E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2709">
              <w:rPr>
                <w:b/>
                <w:bCs/>
                <w:i/>
                <w:iCs/>
                <w:sz w:val="22"/>
                <w:szCs w:val="22"/>
              </w:rPr>
              <w:t>Елена Сергеевна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09" w:rsidRPr="00EB2709" w:rsidRDefault="00EB2709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EB2709">
              <w:rPr>
                <w:b/>
                <w:i/>
                <w:sz w:val="22"/>
              </w:rPr>
              <w:t>Россия,</w:t>
            </w:r>
          </w:p>
          <w:p w:rsidR="00EB2709" w:rsidRPr="00EB2709" w:rsidRDefault="00EB2709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EB2709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09" w:rsidRPr="00EB2709" w:rsidRDefault="00EB2709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EB2709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09" w:rsidRPr="00EB2709" w:rsidRDefault="00EB2709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EB2709">
              <w:rPr>
                <w:b/>
                <w:i/>
                <w:sz w:val="22"/>
              </w:rPr>
              <w:t>24.09.2010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09" w:rsidRPr="00EB2709" w:rsidRDefault="00EB2709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B2709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709" w:rsidRPr="00EB2709" w:rsidRDefault="00EB2709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B2709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EB2709" w:rsidRPr="004F51C4" w:rsidRDefault="00EB2709" w:rsidP="00EB27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EB2709" w:rsidRPr="004F51C4" w:rsidRDefault="00EB2709" w:rsidP="00EB2709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EB2709" w:rsidRPr="004F51C4" w:rsidTr="003338E9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709" w:rsidRPr="004F51C4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EB2709" w:rsidRPr="000A1566" w:rsidTr="003338E9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709" w:rsidRPr="000A1566" w:rsidRDefault="00EB2709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EB2709" w:rsidRDefault="00EB2709" w:rsidP="004A56AA">
      <w:pPr>
        <w:rPr>
          <w:color w:val="FF0000"/>
          <w:sz w:val="22"/>
        </w:rPr>
      </w:pPr>
    </w:p>
    <w:p w:rsidR="00BA1BC3" w:rsidRDefault="00BA1BC3" w:rsidP="00BA1BC3">
      <w:pPr>
        <w:rPr>
          <w:color w:val="FF0000"/>
          <w:sz w:val="22"/>
        </w:rPr>
      </w:pPr>
    </w:p>
    <w:p w:rsidR="00E85551" w:rsidRDefault="00E85551" w:rsidP="00E85551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E85551" w:rsidRPr="004F51C4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E85551" w:rsidRPr="008460BB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51" w:rsidRPr="004F51C4" w:rsidRDefault="00E85551" w:rsidP="00A82A1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="00A82A11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8</w:t>
            </w: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Прекратилось основание,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51" w:rsidRPr="008460BB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29.06.2012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51" w:rsidRPr="008460BB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E85551" w:rsidRDefault="00E85551" w:rsidP="00E85551">
      <w:pPr>
        <w:rPr>
          <w:sz w:val="22"/>
        </w:rPr>
      </w:pPr>
    </w:p>
    <w:p w:rsidR="00E85551" w:rsidRDefault="00E85551" w:rsidP="00E85551">
      <w:pPr>
        <w:rPr>
          <w:sz w:val="22"/>
        </w:rPr>
      </w:pPr>
    </w:p>
    <w:p w:rsidR="00E85551" w:rsidRDefault="00E85551" w:rsidP="00E85551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E85551" w:rsidRPr="004F51C4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CE06BA" w:rsidRPr="000A1566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BA" w:rsidRPr="00CE06BA" w:rsidRDefault="00CE06BA" w:rsidP="003338E9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  <w:rPr>
                <w:sz w:val="22"/>
              </w:rPr>
            </w:pPr>
            <w:r w:rsidRPr="00CE06BA">
              <w:rPr>
                <w:sz w:val="22"/>
              </w:rPr>
              <w:t>Царьков</w:t>
            </w:r>
          </w:p>
          <w:p w:rsidR="00CE06BA" w:rsidRPr="00CE06BA" w:rsidRDefault="00CE06BA" w:rsidP="003338E9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ind w:left="85" w:hanging="70"/>
              <w:jc w:val="center"/>
              <w:rPr>
                <w:sz w:val="22"/>
              </w:rPr>
            </w:pPr>
            <w:r w:rsidRPr="00CE06BA">
              <w:rPr>
                <w:sz w:val="22"/>
              </w:rPr>
              <w:t>Игорь 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BA" w:rsidRPr="00CE06BA" w:rsidRDefault="00CE06BA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CE06BA">
              <w:rPr>
                <w:b/>
                <w:i/>
                <w:sz w:val="22"/>
              </w:rPr>
              <w:t>Россия,</w:t>
            </w:r>
          </w:p>
          <w:p w:rsidR="00CE06BA" w:rsidRPr="00CE06BA" w:rsidRDefault="00CE06BA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CE06BA">
              <w:rPr>
                <w:b/>
                <w:i/>
                <w:sz w:val="22"/>
              </w:rPr>
              <w:t xml:space="preserve">г. Одинцово, </w:t>
            </w:r>
            <w:proofErr w:type="gramStart"/>
            <w:r w:rsidRPr="00CE06BA">
              <w:rPr>
                <w:b/>
                <w:i/>
                <w:sz w:val="22"/>
              </w:rPr>
              <w:t>Московская</w:t>
            </w:r>
            <w:proofErr w:type="gramEnd"/>
            <w:r w:rsidRPr="00CE06BA">
              <w:rPr>
                <w:b/>
                <w:i/>
                <w:sz w:val="22"/>
              </w:rPr>
              <w:t xml:space="preserve"> </w:t>
            </w:r>
          </w:p>
          <w:p w:rsidR="00CE06BA" w:rsidRPr="00CE06BA" w:rsidRDefault="00CE06BA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CE06BA">
              <w:rPr>
                <w:b/>
                <w:i/>
                <w:sz w:val="22"/>
              </w:rPr>
              <w:t>область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BA" w:rsidRPr="00CE06BA" w:rsidRDefault="00CE06BA" w:rsidP="003338E9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CE06BA" w:rsidRPr="00CE06BA" w:rsidRDefault="00CE06BA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CE06BA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CE06BA" w:rsidRPr="00CE06BA" w:rsidRDefault="00CE06BA" w:rsidP="003338E9">
            <w:pPr>
              <w:snapToGrid w:val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BA" w:rsidRPr="00CE06BA" w:rsidRDefault="00CE06BA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CE06BA">
              <w:rPr>
                <w:b/>
                <w:i/>
                <w:sz w:val="22"/>
              </w:rPr>
              <w:t>13.07.2009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BA" w:rsidRPr="00CE06BA" w:rsidRDefault="00CE06BA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CE06BA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BA" w:rsidRPr="00CE06BA" w:rsidRDefault="00CE06BA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CE06BA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E85551" w:rsidRPr="004F51C4" w:rsidRDefault="00E85551" w:rsidP="00E85551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E85551" w:rsidRPr="004F51C4" w:rsidRDefault="00E85551" w:rsidP="00E85551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E85551" w:rsidRPr="004F51C4" w:rsidTr="003338E9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F51C4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E85551" w:rsidRPr="000A1566" w:rsidTr="003338E9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0A1566" w:rsidRDefault="00E8555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ED1405" w:rsidRDefault="00ED1405" w:rsidP="004A56AA">
      <w:pPr>
        <w:rPr>
          <w:color w:val="FF0000"/>
          <w:sz w:val="22"/>
        </w:rPr>
      </w:pPr>
    </w:p>
    <w:p w:rsidR="00ED1405" w:rsidRDefault="00ED1405" w:rsidP="00ED1405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ED1405" w:rsidRPr="004F51C4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ED1405" w:rsidRPr="008460BB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05" w:rsidRPr="004F51C4" w:rsidRDefault="00ED1405" w:rsidP="00A82A1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="00A82A11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9</w:t>
            </w: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Прекратилось основание,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05" w:rsidRPr="008460BB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29.06.2012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05" w:rsidRPr="008460BB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ED1405" w:rsidRDefault="00ED1405" w:rsidP="00ED1405">
      <w:pPr>
        <w:rPr>
          <w:sz w:val="22"/>
        </w:rPr>
      </w:pPr>
    </w:p>
    <w:p w:rsidR="00ED1405" w:rsidRDefault="00ED1405" w:rsidP="00ED1405">
      <w:pPr>
        <w:rPr>
          <w:sz w:val="22"/>
        </w:rPr>
      </w:pPr>
    </w:p>
    <w:p w:rsidR="00ED1405" w:rsidRDefault="00ED1405" w:rsidP="00ED1405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ED1405" w:rsidRPr="004F51C4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ED1405" w:rsidRPr="000A1566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05" w:rsidRPr="00ED1405" w:rsidRDefault="00ED1405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ED1405">
              <w:rPr>
                <w:b/>
                <w:i/>
                <w:sz w:val="22"/>
              </w:rPr>
              <w:t xml:space="preserve">Хрущ Александр </w:t>
            </w:r>
          </w:p>
          <w:p w:rsidR="00ED1405" w:rsidRPr="00ED1405" w:rsidRDefault="00ED1405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ED1405">
              <w:rPr>
                <w:b/>
                <w:i/>
                <w:sz w:val="22"/>
              </w:rPr>
              <w:t>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05" w:rsidRPr="00ED1405" w:rsidRDefault="00ED1405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ED1405">
              <w:rPr>
                <w:b/>
                <w:i/>
                <w:sz w:val="22"/>
              </w:rPr>
              <w:t xml:space="preserve">Россия, </w:t>
            </w:r>
          </w:p>
          <w:p w:rsidR="00ED1405" w:rsidRPr="00ED1405" w:rsidRDefault="00ED1405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ED1405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05" w:rsidRPr="00ED1405" w:rsidRDefault="00ED1405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ED1405">
              <w:rPr>
                <w:b/>
                <w:i/>
                <w:sz w:val="22"/>
              </w:rPr>
              <w:t>Лицо является членом 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05" w:rsidRPr="00ED1405" w:rsidRDefault="00ED1405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ED1405">
              <w:rPr>
                <w:b/>
                <w:i/>
                <w:sz w:val="22"/>
              </w:rPr>
              <w:t>01.09.2011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05" w:rsidRPr="00ED1405" w:rsidRDefault="00ED1405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D1405">
              <w:rPr>
                <w:b/>
                <w:i/>
                <w:sz w:val="22"/>
                <w:szCs w:val="22"/>
              </w:rPr>
              <w:t>1,6262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05" w:rsidRPr="00ED1405" w:rsidRDefault="00ED1405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D1405">
              <w:rPr>
                <w:b/>
                <w:i/>
                <w:sz w:val="22"/>
                <w:szCs w:val="22"/>
              </w:rPr>
              <w:t>1,6262</w:t>
            </w:r>
          </w:p>
        </w:tc>
      </w:tr>
    </w:tbl>
    <w:p w:rsidR="00ED1405" w:rsidRPr="004F51C4" w:rsidRDefault="00ED1405" w:rsidP="00ED1405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ED1405" w:rsidRPr="004F51C4" w:rsidRDefault="00ED1405" w:rsidP="00ED1405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ED1405" w:rsidRPr="004F51C4" w:rsidTr="003338E9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05" w:rsidRPr="004F51C4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ED1405" w:rsidRPr="000A1566" w:rsidTr="003338E9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05" w:rsidRPr="000A1566" w:rsidRDefault="00ED1405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A41157" w:rsidRDefault="00A41157" w:rsidP="00ED1405">
      <w:pPr>
        <w:rPr>
          <w:color w:val="FF0000"/>
          <w:sz w:val="22"/>
        </w:rPr>
      </w:pPr>
    </w:p>
    <w:p w:rsidR="00A41157" w:rsidRDefault="00A41157" w:rsidP="00A41157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A41157" w:rsidRPr="004F51C4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A41157" w:rsidRPr="008460BB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57" w:rsidRPr="004F51C4" w:rsidRDefault="00A82A11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 w:rsidR="00A41157"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Прекратилось основание,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57" w:rsidRPr="008460BB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29.06.2012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57" w:rsidRPr="008460BB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A41157" w:rsidRDefault="00A41157" w:rsidP="00A41157">
      <w:pPr>
        <w:rPr>
          <w:sz w:val="22"/>
        </w:rPr>
      </w:pPr>
    </w:p>
    <w:p w:rsidR="00A41157" w:rsidRDefault="00A41157" w:rsidP="00A41157">
      <w:pPr>
        <w:rPr>
          <w:sz w:val="22"/>
        </w:rPr>
      </w:pPr>
    </w:p>
    <w:p w:rsidR="00A41157" w:rsidRDefault="00A41157" w:rsidP="00A41157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A41157" w:rsidRPr="004F51C4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A41157" w:rsidRPr="000A1566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57" w:rsidRPr="00A41157" w:rsidRDefault="00A41157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A41157">
              <w:rPr>
                <w:b/>
                <w:i/>
                <w:sz w:val="22"/>
              </w:rPr>
              <w:t xml:space="preserve">Шаповалов </w:t>
            </w:r>
          </w:p>
          <w:p w:rsidR="00A41157" w:rsidRPr="00A41157" w:rsidRDefault="00A41157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A41157">
              <w:rPr>
                <w:b/>
                <w:i/>
                <w:sz w:val="22"/>
              </w:rPr>
              <w:t>Вячеслав Анатольевич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57" w:rsidRPr="00A41157" w:rsidRDefault="00A41157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A41157">
              <w:rPr>
                <w:b/>
                <w:i/>
                <w:sz w:val="22"/>
              </w:rPr>
              <w:t>Россия,</w:t>
            </w:r>
          </w:p>
          <w:p w:rsidR="00A41157" w:rsidRPr="00A41157" w:rsidRDefault="00A41157" w:rsidP="003338E9">
            <w:pPr>
              <w:jc w:val="center"/>
              <w:rPr>
                <w:b/>
                <w:i/>
                <w:sz w:val="22"/>
              </w:rPr>
            </w:pPr>
            <w:r w:rsidRPr="00A41157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57" w:rsidRPr="00A41157" w:rsidRDefault="00A41157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A41157">
              <w:rPr>
                <w:b/>
                <w:i/>
                <w:sz w:val="22"/>
              </w:rPr>
              <w:t xml:space="preserve"> Лицо является членом Правления акционерного общества           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57" w:rsidRPr="00A41157" w:rsidRDefault="00A41157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A41157">
              <w:rPr>
                <w:b/>
                <w:i/>
                <w:sz w:val="22"/>
              </w:rPr>
              <w:t>13.07.2009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57" w:rsidRPr="00A41157" w:rsidRDefault="00A41157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41157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157" w:rsidRPr="00A41157" w:rsidRDefault="00A41157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41157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A41157" w:rsidRPr="004F51C4" w:rsidRDefault="00A41157" w:rsidP="00A41157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A41157" w:rsidRPr="004F51C4" w:rsidRDefault="00A41157" w:rsidP="00A41157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A41157" w:rsidRPr="004F51C4" w:rsidTr="003338E9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157" w:rsidRPr="004F51C4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A41157" w:rsidRPr="000A1566" w:rsidTr="003338E9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157" w:rsidRPr="000A1566" w:rsidRDefault="00A41157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A41157" w:rsidRDefault="00A41157" w:rsidP="00ED1405">
      <w:pPr>
        <w:rPr>
          <w:color w:val="FF0000"/>
          <w:sz w:val="22"/>
        </w:rPr>
      </w:pPr>
    </w:p>
    <w:p w:rsidR="00B5231C" w:rsidRDefault="00B5231C" w:rsidP="00B5231C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B5231C" w:rsidRPr="004F51C4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B5231C" w:rsidRPr="008460BB" w:rsidTr="003338E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31C" w:rsidRPr="004F51C4" w:rsidRDefault="00B5231C" w:rsidP="00A82A1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A82A11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Прекратилось основание,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31C" w:rsidRPr="008460BB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29.06.2012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31C" w:rsidRPr="008460BB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30.06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8460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B5231C" w:rsidRDefault="00B5231C" w:rsidP="00B5231C">
      <w:pPr>
        <w:rPr>
          <w:sz w:val="22"/>
        </w:rPr>
      </w:pPr>
    </w:p>
    <w:p w:rsidR="00B5231C" w:rsidRDefault="00B5231C" w:rsidP="00B5231C">
      <w:pPr>
        <w:rPr>
          <w:sz w:val="22"/>
        </w:rPr>
      </w:pPr>
    </w:p>
    <w:p w:rsidR="00B5231C" w:rsidRDefault="00B5231C" w:rsidP="00B5231C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B5231C" w:rsidRPr="004F51C4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B5231C" w:rsidRPr="000A1566" w:rsidTr="003338E9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31C" w:rsidRPr="00B5231C" w:rsidRDefault="00B5231C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B5231C">
              <w:rPr>
                <w:b/>
                <w:i/>
                <w:sz w:val="22"/>
              </w:rPr>
              <w:t xml:space="preserve">Шудренко </w:t>
            </w:r>
          </w:p>
          <w:p w:rsidR="00B5231C" w:rsidRPr="00B5231C" w:rsidRDefault="00B5231C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B5231C">
              <w:rPr>
                <w:b/>
                <w:i/>
                <w:sz w:val="22"/>
              </w:rPr>
              <w:t>Светлана Александровна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31C" w:rsidRPr="00B5231C" w:rsidRDefault="00B5231C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B5231C">
              <w:rPr>
                <w:b/>
                <w:i/>
                <w:sz w:val="22"/>
              </w:rPr>
              <w:t>Россия,</w:t>
            </w:r>
          </w:p>
          <w:p w:rsidR="00B5231C" w:rsidRPr="00B5231C" w:rsidRDefault="00B5231C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B5231C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31C" w:rsidRPr="00B5231C" w:rsidRDefault="00B5231C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B5231C">
              <w:rPr>
                <w:b/>
                <w:i/>
                <w:sz w:val="22"/>
              </w:rPr>
              <w:t xml:space="preserve">Лицо является членом Правления акционерного общества             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31C" w:rsidRPr="00B5231C" w:rsidRDefault="00B5231C" w:rsidP="003338E9">
            <w:pPr>
              <w:snapToGrid w:val="0"/>
              <w:jc w:val="center"/>
              <w:rPr>
                <w:b/>
                <w:i/>
                <w:sz w:val="22"/>
              </w:rPr>
            </w:pPr>
            <w:r w:rsidRPr="00B5231C">
              <w:rPr>
                <w:b/>
                <w:i/>
                <w:sz w:val="22"/>
              </w:rPr>
              <w:t>13.07.2009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31C" w:rsidRPr="00B5231C" w:rsidRDefault="00B5231C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B5231C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31C" w:rsidRPr="00B5231C" w:rsidRDefault="00B5231C" w:rsidP="003338E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B5231C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B5231C" w:rsidRPr="004F51C4" w:rsidRDefault="00B5231C" w:rsidP="00B5231C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B5231C" w:rsidRPr="004F51C4" w:rsidRDefault="00B5231C" w:rsidP="00B5231C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B5231C" w:rsidRPr="004F51C4" w:rsidTr="003338E9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31C" w:rsidRPr="004F51C4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B5231C" w:rsidRPr="000A1566" w:rsidTr="003338E9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31C" w:rsidRPr="000A1566" w:rsidRDefault="00B5231C" w:rsidP="003338E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0A1566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B5231C" w:rsidRDefault="00B5231C" w:rsidP="00ED1405">
      <w:pPr>
        <w:rPr>
          <w:color w:val="FF0000"/>
          <w:sz w:val="22"/>
        </w:rPr>
      </w:pPr>
    </w:p>
    <w:sectPr w:rsidR="00B5231C" w:rsidSect="008558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C33FF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10"/>
    <w:rsid w:val="00002322"/>
    <w:rsid w:val="00006C42"/>
    <w:rsid w:val="00010DC2"/>
    <w:rsid w:val="000312E8"/>
    <w:rsid w:val="00036E14"/>
    <w:rsid w:val="00040155"/>
    <w:rsid w:val="00041EBE"/>
    <w:rsid w:val="0004334F"/>
    <w:rsid w:val="00043CBD"/>
    <w:rsid w:val="000571B3"/>
    <w:rsid w:val="00064CFE"/>
    <w:rsid w:val="000667FB"/>
    <w:rsid w:val="00067E5E"/>
    <w:rsid w:val="00093BAC"/>
    <w:rsid w:val="0009401A"/>
    <w:rsid w:val="0009565E"/>
    <w:rsid w:val="000A2775"/>
    <w:rsid w:val="000A5069"/>
    <w:rsid w:val="000A5C03"/>
    <w:rsid w:val="000B4FE1"/>
    <w:rsid w:val="000B5FE3"/>
    <w:rsid w:val="000C151D"/>
    <w:rsid w:val="000C282C"/>
    <w:rsid w:val="000C6168"/>
    <w:rsid w:val="000D3AAE"/>
    <w:rsid w:val="000D5552"/>
    <w:rsid w:val="000E2889"/>
    <w:rsid w:val="000F509D"/>
    <w:rsid w:val="001071D9"/>
    <w:rsid w:val="001124F0"/>
    <w:rsid w:val="00121491"/>
    <w:rsid w:val="0013045B"/>
    <w:rsid w:val="00151353"/>
    <w:rsid w:val="00182C35"/>
    <w:rsid w:val="0019606C"/>
    <w:rsid w:val="001A1142"/>
    <w:rsid w:val="001C0105"/>
    <w:rsid w:val="001C0310"/>
    <w:rsid w:val="001D0208"/>
    <w:rsid w:val="001E5663"/>
    <w:rsid w:val="001E62C8"/>
    <w:rsid w:val="001E704B"/>
    <w:rsid w:val="001E71C7"/>
    <w:rsid w:val="0021647C"/>
    <w:rsid w:val="0022211A"/>
    <w:rsid w:val="00224FE5"/>
    <w:rsid w:val="00225796"/>
    <w:rsid w:val="0023602A"/>
    <w:rsid w:val="002362D5"/>
    <w:rsid w:val="00241626"/>
    <w:rsid w:val="00241E5C"/>
    <w:rsid w:val="0024375D"/>
    <w:rsid w:val="002478DA"/>
    <w:rsid w:val="00250776"/>
    <w:rsid w:val="002544F3"/>
    <w:rsid w:val="002551E3"/>
    <w:rsid w:val="00266473"/>
    <w:rsid w:val="00267336"/>
    <w:rsid w:val="00272FF5"/>
    <w:rsid w:val="0027663A"/>
    <w:rsid w:val="00276C3B"/>
    <w:rsid w:val="002950A2"/>
    <w:rsid w:val="002A0085"/>
    <w:rsid w:val="002A116D"/>
    <w:rsid w:val="002A34B7"/>
    <w:rsid w:val="002A415B"/>
    <w:rsid w:val="002A4BBC"/>
    <w:rsid w:val="002B56AA"/>
    <w:rsid w:val="002B60FB"/>
    <w:rsid w:val="002C3633"/>
    <w:rsid w:val="002C5C67"/>
    <w:rsid w:val="002D5FD7"/>
    <w:rsid w:val="002E090A"/>
    <w:rsid w:val="002E1CD8"/>
    <w:rsid w:val="002E78C5"/>
    <w:rsid w:val="003012D7"/>
    <w:rsid w:val="003109C8"/>
    <w:rsid w:val="00315705"/>
    <w:rsid w:val="00343264"/>
    <w:rsid w:val="0035231F"/>
    <w:rsid w:val="00363AE8"/>
    <w:rsid w:val="00364697"/>
    <w:rsid w:val="003670DC"/>
    <w:rsid w:val="00371185"/>
    <w:rsid w:val="00372406"/>
    <w:rsid w:val="00374D1E"/>
    <w:rsid w:val="00380631"/>
    <w:rsid w:val="00384F38"/>
    <w:rsid w:val="003968EC"/>
    <w:rsid w:val="003A5E68"/>
    <w:rsid w:val="003B2427"/>
    <w:rsid w:val="003B7AF1"/>
    <w:rsid w:val="003C01A7"/>
    <w:rsid w:val="003C0E0A"/>
    <w:rsid w:val="003E24C7"/>
    <w:rsid w:val="003F0047"/>
    <w:rsid w:val="003F1F63"/>
    <w:rsid w:val="00402BD0"/>
    <w:rsid w:val="004038E3"/>
    <w:rsid w:val="00407D9F"/>
    <w:rsid w:val="00411A66"/>
    <w:rsid w:val="004127F8"/>
    <w:rsid w:val="0043435C"/>
    <w:rsid w:val="00443EC2"/>
    <w:rsid w:val="004440BD"/>
    <w:rsid w:val="00444BAE"/>
    <w:rsid w:val="00460B14"/>
    <w:rsid w:val="00480733"/>
    <w:rsid w:val="004846E2"/>
    <w:rsid w:val="00487836"/>
    <w:rsid w:val="00490299"/>
    <w:rsid w:val="004906AB"/>
    <w:rsid w:val="004A56AA"/>
    <w:rsid w:val="004B4C0F"/>
    <w:rsid w:val="004C44A2"/>
    <w:rsid w:val="004E28DB"/>
    <w:rsid w:val="004E728C"/>
    <w:rsid w:val="004E78CE"/>
    <w:rsid w:val="00512A33"/>
    <w:rsid w:val="00522FD9"/>
    <w:rsid w:val="00524770"/>
    <w:rsid w:val="00526354"/>
    <w:rsid w:val="00534E52"/>
    <w:rsid w:val="005460F0"/>
    <w:rsid w:val="00550349"/>
    <w:rsid w:val="00550BD6"/>
    <w:rsid w:val="00571FD6"/>
    <w:rsid w:val="00572605"/>
    <w:rsid w:val="0058381F"/>
    <w:rsid w:val="00594EA0"/>
    <w:rsid w:val="00596496"/>
    <w:rsid w:val="005A125A"/>
    <w:rsid w:val="005A15EB"/>
    <w:rsid w:val="005A4328"/>
    <w:rsid w:val="005C22D2"/>
    <w:rsid w:val="005C3563"/>
    <w:rsid w:val="005C6017"/>
    <w:rsid w:val="005E4AD8"/>
    <w:rsid w:val="005E58E6"/>
    <w:rsid w:val="005F1354"/>
    <w:rsid w:val="005F357C"/>
    <w:rsid w:val="005F6C9F"/>
    <w:rsid w:val="00610662"/>
    <w:rsid w:val="00614A36"/>
    <w:rsid w:val="00624FC6"/>
    <w:rsid w:val="00631893"/>
    <w:rsid w:val="00633D71"/>
    <w:rsid w:val="006340F6"/>
    <w:rsid w:val="0063501E"/>
    <w:rsid w:val="00635D0A"/>
    <w:rsid w:val="006372FD"/>
    <w:rsid w:val="006373A0"/>
    <w:rsid w:val="006417E9"/>
    <w:rsid w:val="00643829"/>
    <w:rsid w:val="00645C5A"/>
    <w:rsid w:val="00654CAD"/>
    <w:rsid w:val="00657CAF"/>
    <w:rsid w:val="0067177B"/>
    <w:rsid w:val="00672396"/>
    <w:rsid w:val="00682E3F"/>
    <w:rsid w:val="0068304D"/>
    <w:rsid w:val="006835A0"/>
    <w:rsid w:val="0069235D"/>
    <w:rsid w:val="006963F3"/>
    <w:rsid w:val="006A10AF"/>
    <w:rsid w:val="006A4D0E"/>
    <w:rsid w:val="006B18B2"/>
    <w:rsid w:val="006B1D7C"/>
    <w:rsid w:val="006C322E"/>
    <w:rsid w:val="006C5D76"/>
    <w:rsid w:val="006C66CA"/>
    <w:rsid w:val="006C7A09"/>
    <w:rsid w:val="006E5111"/>
    <w:rsid w:val="006F7726"/>
    <w:rsid w:val="00701877"/>
    <w:rsid w:val="00705067"/>
    <w:rsid w:val="00706FFB"/>
    <w:rsid w:val="00715BE6"/>
    <w:rsid w:val="007218A8"/>
    <w:rsid w:val="00743B30"/>
    <w:rsid w:val="00746190"/>
    <w:rsid w:val="00757DC4"/>
    <w:rsid w:val="007624AA"/>
    <w:rsid w:val="007624B5"/>
    <w:rsid w:val="00782B82"/>
    <w:rsid w:val="00782B93"/>
    <w:rsid w:val="0078548C"/>
    <w:rsid w:val="007951AD"/>
    <w:rsid w:val="007A04F6"/>
    <w:rsid w:val="007A0B7A"/>
    <w:rsid w:val="007A44A8"/>
    <w:rsid w:val="007B295C"/>
    <w:rsid w:val="007B6468"/>
    <w:rsid w:val="007C1B1B"/>
    <w:rsid w:val="007C2E13"/>
    <w:rsid w:val="007C6F3D"/>
    <w:rsid w:val="007E01EF"/>
    <w:rsid w:val="007E7474"/>
    <w:rsid w:val="00801861"/>
    <w:rsid w:val="008100BD"/>
    <w:rsid w:val="00812DC0"/>
    <w:rsid w:val="00812E80"/>
    <w:rsid w:val="00817FE6"/>
    <w:rsid w:val="00827E16"/>
    <w:rsid w:val="00851226"/>
    <w:rsid w:val="00855810"/>
    <w:rsid w:val="00865EF1"/>
    <w:rsid w:val="00867D74"/>
    <w:rsid w:val="00872C15"/>
    <w:rsid w:val="00882BBB"/>
    <w:rsid w:val="008867B0"/>
    <w:rsid w:val="008957B4"/>
    <w:rsid w:val="008A098E"/>
    <w:rsid w:val="008E234C"/>
    <w:rsid w:val="008E3CE2"/>
    <w:rsid w:val="00904A76"/>
    <w:rsid w:val="00912438"/>
    <w:rsid w:val="00922221"/>
    <w:rsid w:val="00925B86"/>
    <w:rsid w:val="009308F3"/>
    <w:rsid w:val="00940566"/>
    <w:rsid w:val="0094109F"/>
    <w:rsid w:val="00944056"/>
    <w:rsid w:val="00957F31"/>
    <w:rsid w:val="00963295"/>
    <w:rsid w:val="00965DF7"/>
    <w:rsid w:val="00973BBB"/>
    <w:rsid w:val="00975119"/>
    <w:rsid w:val="0098261E"/>
    <w:rsid w:val="00983551"/>
    <w:rsid w:val="00991C2B"/>
    <w:rsid w:val="009A2136"/>
    <w:rsid w:val="009A33EA"/>
    <w:rsid w:val="009A4B00"/>
    <w:rsid w:val="009A6A34"/>
    <w:rsid w:val="009A6B51"/>
    <w:rsid w:val="009B2F54"/>
    <w:rsid w:val="009D047D"/>
    <w:rsid w:val="009D1EF8"/>
    <w:rsid w:val="009D51D3"/>
    <w:rsid w:val="009D73EC"/>
    <w:rsid w:val="009E1B87"/>
    <w:rsid w:val="009E1DCB"/>
    <w:rsid w:val="009E2489"/>
    <w:rsid w:val="009E4BEB"/>
    <w:rsid w:val="009F5E7C"/>
    <w:rsid w:val="009F7D42"/>
    <w:rsid w:val="00A06712"/>
    <w:rsid w:val="00A07F4D"/>
    <w:rsid w:val="00A13D9D"/>
    <w:rsid w:val="00A1729F"/>
    <w:rsid w:val="00A24415"/>
    <w:rsid w:val="00A24F83"/>
    <w:rsid w:val="00A41157"/>
    <w:rsid w:val="00A4266E"/>
    <w:rsid w:val="00A429DD"/>
    <w:rsid w:val="00A721D9"/>
    <w:rsid w:val="00A730FA"/>
    <w:rsid w:val="00A73173"/>
    <w:rsid w:val="00A7338D"/>
    <w:rsid w:val="00A81318"/>
    <w:rsid w:val="00A82A11"/>
    <w:rsid w:val="00A91B79"/>
    <w:rsid w:val="00A96640"/>
    <w:rsid w:val="00AA214B"/>
    <w:rsid w:val="00AA2A1F"/>
    <w:rsid w:val="00AA7886"/>
    <w:rsid w:val="00AB5981"/>
    <w:rsid w:val="00AC5C5B"/>
    <w:rsid w:val="00AD161C"/>
    <w:rsid w:val="00AD775C"/>
    <w:rsid w:val="00AE246D"/>
    <w:rsid w:val="00AE26C0"/>
    <w:rsid w:val="00AE4C4F"/>
    <w:rsid w:val="00B01710"/>
    <w:rsid w:val="00B15352"/>
    <w:rsid w:val="00B24408"/>
    <w:rsid w:val="00B2784C"/>
    <w:rsid w:val="00B40016"/>
    <w:rsid w:val="00B522C7"/>
    <w:rsid w:val="00B5231C"/>
    <w:rsid w:val="00B71EF4"/>
    <w:rsid w:val="00B8671E"/>
    <w:rsid w:val="00B905AA"/>
    <w:rsid w:val="00B918E8"/>
    <w:rsid w:val="00B92B8A"/>
    <w:rsid w:val="00B962F4"/>
    <w:rsid w:val="00BA0C7F"/>
    <w:rsid w:val="00BA1BC3"/>
    <w:rsid w:val="00BA2ABC"/>
    <w:rsid w:val="00BB02D1"/>
    <w:rsid w:val="00BB2269"/>
    <w:rsid w:val="00BB6CAE"/>
    <w:rsid w:val="00BD1599"/>
    <w:rsid w:val="00BD36E1"/>
    <w:rsid w:val="00BE2263"/>
    <w:rsid w:val="00BE7818"/>
    <w:rsid w:val="00BE7E59"/>
    <w:rsid w:val="00BF2603"/>
    <w:rsid w:val="00BF2F6E"/>
    <w:rsid w:val="00BF43F4"/>
    <w:rsid w:val="00BF5711"/>
    <w:rsid w:val="00C0025F"/>
    <w:rsid w:val="00C0456C"/>
    <w:rsid w:val="00C17847"/>
    <w:rsid w:val="00C235DF"/>
    <w:rsid w:val="00C25D93"/>
    <w:rsid w:val="00C326AF"/>
    <w:rsid w:val="00C32BE0"/>
    <w:rsid w:val="00C44AF5"/>
    <w:rsid w:val="00C51C1A"/>
    <w:rsid w:val="00C5319D"/>
    <w:rsid w:val="00C6333C"/>
    <w:rsid w:val="00C70D17"/>
    <w:rsid w:val="00C71E98"/>
    <w:rsid w:val="00C736BA"/>
    <w:rsid w:val="00C756EC"/>
    <w:rsid w:val="00C807C6"/>
    <w:rsid w:val="00C86271"/>
    <w:rsid w:val="00C86447"/>
    <w:rsid w:val="00CB72D3"/>
    <w:rsid w:val="00CC7942"/>
    <w:rsid w:val="00CE0067"/>
    <w:rsid w:val="00CE06BA"/>
    <w:rsid w:val="00CE67F2"/>
    <w:rsid w:val="00CF2C1B"/>
    <w:rsid w:val="00CF42FF"/>
    <w:rsid w:val="00CF5F0D"/>
    <w:rsid w:val="00CF68BC"/>
    <w:rsid w:val="00D10612"/>
    <w:rsid w:val="00D11986"/>
    <w:rsid w:val="00D128AE"/>
    <w:rsid w:val="00D168E1"/>
    <w:rsid w:val="00D233D4"/>
    <w:rsid w:val="00D42940"/>
    <w:rsid w:val="00D47E2C"/>
    <w:rsid w:val="00D47FD5"/>
    <w:rsid w:val="00D60376"/>
    <w:rsid w:val="00D66529"/>
    <w:rsid w:val="00D846D6"/>
    <w:rsid w:val="00D863C4"/>
    <w:rsid w:val="00D91A14"/>
    <w:rsid w:val="00D93044"/>
    <w:rsid w:val="00D942F5"/>
    <w:rsid w:val="00DA0D50"/>
    <w:rsid w:val="00DA36D7"/>
    <w:rsid w:val="00DA5966"/>
    <w:rsid w:val="00DB599B"/>
    <w:rsid w:val="00DB7195"/>
    <w:rsid w:val="00DC52A8"/>
    <w:rsid w:val="00DD0428"/>
    <w:rsid w:val="00DD33CC"/>
    <w:rsid w:val="00DD4524"/>
    <w:rsid w:val="00DE0EEE"/>
    <w:rsid w:val="00DE4F8C"/>
    <w:rsid w:val="00E0253C"/>
    <w:rsid w:val="00E02E92"/>
    <w:rsid w:val="00E05D60"/>
    <w:rsid w:val="00E076A8"/>
    <w:rsid w:val="00E128D7"/>
    <w:rsid w:val="00E25305"/>
    <w:rsid w:val="00E26AE4"/>
    <w:rsid w:val="00E30EC3"/>
    <w:rsid w:val="00E31902"/>
    <w:rsid w:val="00E349BC"/>
    <w:rsid w:val="00E35E3E"/>
    <w:rsid w:val="00E41C3B"/>
    <w:rsid w:val="00E457BE"/>
    <w:rsid w:val="00E5677A"/>
    <w:rsid w:val="00E63C51"/>
    <w:rsid w:val="00E85551"/>
    <w:rsid w:val="00E8797B"/>
    <w:rsid w:val="00E95FE9"/>
    <w:rsid w:val="00EA0201"/>
    <w:rsid w:val="00EA09DA"/>
    <w:rsid w:val="00EA5437"/>
    <w:rsid w:val="00EB2709"/>
    <w:rsid w:val="00ED0AD1"/>
    <w:rsid w:val="00ED0C74"/>
    <w:rsid w:val="00ED1405"/>
    <w:rsid w:val="00ED3DA5"/>
    <w:rsid w:val="00ED5710"/>
    <w:rsid w:val="00EE1475"/>
    <w:rsid w:val="00EE5DF7"/>
    <w:rsid w:val="00EE77B5"/>
    <w:rsid w:val="00EF10C8"/>
    <w:rsid w:val="00EF789F"/>
    <w:rsid w:val="00F00628"/>
    <w:rsid w:val="00F06837"/>
    <w:rsid w:val="00F11458"/>
    <w:rsid w:val="00F12D7F"/>
    <w:rsid w:val="00F16319"/>
    <w:rsid w:val="00F16F33"/>
    <w:rsid w:val="00F33E79"/>
    <w:rsid w:val="00F37A25"/>
    <w:rsid w:val="00F77222"/>
    <w:rsid w:val="00F8504F"/>
    <w:rsid w:val="00F94661"/>
    <w:rsid w:val="00F9734A"/>
    <w:rsid w:val="00FB6F3A"/>
    <w:rsid w:val="00FC24B8"/>
    <w:rsid w:val="00FC6A9E"/>
    <w:rsid w:val="00FC715E"/>
    <w:rsid w:val="00FD1CBD"/>
    <w:rsid w:val="00FD1E1B"/>
    <w:rsid w:val="00FD30CD"/>
    <w:rsid w:val="00FD6AF5"/>
    <w:rsid w:val="00FF0982"/>
    <w:rsid w:val="00FF1AA8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5810"/>
    <w:pPr>
      <w:keepNext/>
      <w:tabs>
        <w:tab w:val="num" w:pos="720"/>
      </w:tabs>
      <w:ind w:left="720" w:hanging="360"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855810"/>
    <w:pPr>
      <w:keepNext/>
      <w:tabs>
        <w:tab w:val="num" w:pos="1080"/>
      </w:tabs>
      <w:ind w:left="1080" w:hanging="360"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855810"/>
    <w:pPr>
      <w:keepNext/>
      <w:tabs>
        <w:tab w:val="num" w:pos="1800"/>
      </w:tabs>
      <w:ind w:left="1800" w:hanging="3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810"/>
    <w:rPr>
      <w:rFonts w:eastAsia="Andale Sans UI"/>
      <w:b/>
      <w:bCs/>
      <w:i/>
      <w:iCs/>
      <w:kern w:val="2"/>
      <w:sz w:val="26"/>
      <w:szCs w:val="26"/>
    </w:rPr>
  </w:style>
  <w:style w:type="character" w:customStyle="1" w:styleId="20">
    <w:name w:val="Заголовок 2 Знак"/>
    <w:basedOn w:val="a0"/>
    <w:link w:val="2"/>
    <w:rsid w:val="00855810"/>
    <w:rPr>
      <w:rFonts w:eastAsia="Andale Sans UI"/>
      <w:b/>
      <w:bCs/>
      <w:kern w:val="2"/>
      <w:sz w:val="22"/>
      <w:szCs w:val="22"/>
    </w:rPr>
  </w:style>
  <w:style w:type="character" w:customStyle="1" w:styleId="40">
    <w:name w:val="Заголовок 4 Знак"/>
    <w:basedOn w:val="a0"/>
    <w:link w:val="4"/>
    <w:rsid w:val="00855810"/>
    <w:rPr>
      <w:rFonts w:eastAsia="Andale Sans UI"/>
      <w:b/>
      <w:bCs/>
      <w:i/>
      <w:iCs/>
      <w:kern w:val="2"/>
      <w:sz w:val="24"/>
      <w:szCs w:val="24"/>
    </w:rPr>
  </w:style>
  <w:style w:type="paragraph" w:customStyle="1" w:styleId="a3">
    <w:name w:val="Заголовок таблицы"/>
    <w:basedOn w:val="a"/>
    <w:rsid w:val="00855810"/>
    <w:pPr>
      <w:suppressLineNumbers/>
      <w:jc w:val="center"/>
    </w:pPr>
    <w:rPr>
      <w:b/>
      <w:bCs/>
    </w:rPr>
  </w:style>
  <w:style w:type="character" w:customStyle="1" w:styleId="SUBST">
    <w:name w:val="__SUBST"/>
    <w:rsid w:val="00855810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2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1A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20FF-EA02-412C-AEB5-8CBA4226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19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Сергей Евгеньевич</dc:creator>
  <cp:keywords/>
  <cp:lastModifiedBy>Мурылева Екатерина Анатольевна</cp:lastModifiedBy>
  <cp:revision>27</cp:revision>
  <cp:lastPrinted>2012-07-02T07:20:00Z</cp:lastPrinted>
  <dcterms:created xsi:type="dcterms:W3CDTF">2012-06-25T13:07:00Z</dcterms:created>
  <dcterms:modified xsi:type="dcterms:W3CDTF">2012-08-07T06:35:00Z</dcterms:modified>
</cp:coreProperties>
</file>